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A1" w:rsidRDefault="007B7F99" w:rsidP="003230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94D5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</w:t>
      </w:r>
      <w:r w:rsidR="0032308E" w:rsidRPr="00E94D51">
        <w:rPr>
          <w:rFonts w:ascii="Times New Roman" w:hAnsi="Times New Roman" w:cs="Times New Roman"/>
          <w:b/>
          <w:sz w:val="24"/>
          <w:szCs w:val="24"/>
          <w:lang w:val="uk-UA"/>
        </w:rPr>
        <w:t>нічних та якісних характеристик</w:t>
      </w:r>
      <w:r w:rsidRPr="00E94D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розміру бюджетного призначення, очікуваної вартості </w:t>
      </w:r>
      <w:r w:rsidR="00D43C09" w:rsidRPr="00E94D51">
        <w:rPr>
          <w:rFonts w:ascii="Times New Roman" w:hAnsi="Times New Roman" w:cs="Times New Roman"/>
          <w:b/>
          <w:sz w:val="24"/>
          <w:szCs w:val="24"/>
          <w:lang w:val="uk-UA"/>
        </w:rPr>
        <w:t>предмета закупівлі</w:t>
      </w:r>
      <w:r w:rsidR="00D43C09" w:rsidRPr="00E94D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C09" w:rsidRPr="00E94D51" w:rsidRDefault="009E27A1" w:rsidP="003230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43C09" w:rsidRPr="00E94D51">
        <w:rPr>
          <w:rFonts w:ascii="Times New Roman" w:hAnsi="Times New Roman" w:cs="Times New Roman"/>
          <w:sz w:val="24"/>
          <w:szCs w:val="24"/>
          <w:lang w:val="uk-UA"/>
        </w:rPr>
        <w:t>на підставі постанови Кабінету Міністрів України від 11.10.2016 №710</w:t>
      </w:r>
      <w:r w:rsidR="00ED310E">
        <w:rPr>
          <w:rFonts w:ascii="Times New Roman" w:hAnsi="Times New Roman" w:cs="Times New Roman"/>
          <w:sz w:val="24"/>
          <w:szCs w:val="24"/>
          <w:lang w:val="uk-UA"/>
        </w:rPr>
        <w:t xml:space="preserve"> «Про ефективне використання державних коштів</w:t>
      </w:r>
      <w:r w:rsidR="00D43C09" w:rsidRPr="00E94D51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)</w:t>
      </w:r>
    </w:p>
    <w:p w:rsidR="0032308E" w:rsidRPr="00E94D51" w:rsidRDefault="0032308E" w:rsidP="0032308E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tbl>
      <w:tblPr>
        <w:tblStyle w:val="a3"/>
        <w:tblW w:w="9606" w:type="dxa"/>
        <w:tblLook w:val="04A0"/>
      </w:tblPr>
      <w:tblGrid>
        <w:gridCol w:w="4361"/>
        <w:gridCol w:w="5245"/>
      </w:tblGrid>
      <w:tr w:rsidR="00D43C09" w:rsidRPr="00E34783" w:rsidTr="0076727D">
        <w:tc>
          <w:tcPr>
            <w:tcW w:w="4361" w:type="dxa"/>
          </w:tcPr>
          <w:p w:rsidR="00D43C09" w:rsidRPr="00DD1B20" w:rsidRDefault="00D43C09" w:rsidP="00FF45C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DD1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Назва предмета закупівлі </w:t>
            </w:r>
          </w:p>
        </w:tc>
        <w:tc>
          <w:tcPr>
            <w:tcW w:w="5245" w:type="dxa"/>
          </w:tcPr>
          <w:p w:rsidR="004940A8" w:rsidRPr="00DD1B20" w:rsidRDefault="00E34783" w:rsidP="004940A8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>Підгузки дитячі 8-18 кг (</w:t>
            </w:r>
            <w:proofErr w:type="spellStart"/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>ДК</w:t>
            </w:r>
            <w:proofErr w:type="spellEnd"/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 xml:space="preserve"> 021:2015: 33751000-9 - Підгузки, НК 024:2019: 35008- Дитячий </w:t>
            </w:r>
            <w:proofErr w:type="spellStart"/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>підгузник</w:t>
            </w:r>
            <w:proofErr w:type="spellEnd"/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>); Підгузки дитячі 12-25кг (</w:t>
            </w:r>
            <w:proofErr w:type="spellStart"/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>ДК</w:t>
            </w:r>
            <w:proofErr w:type="spellEnd"/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 xml:space="preserve"> 021:2015: 33751000-9 – Підгузки,НК 024:2019: 35008- Дитячий </w:t>
            </w:r>
            <w:proofErr w:type="spellStart"/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>підгузник</w:t>
            </w:r>
            <w:proofErr w:type="spellEnd"/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 xml:space="preserve">); Підгузки для дорослих, розмір </w:t>
            </w:r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S</w:t>
            </w:r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>ДК</w:t>
            </w:r>
            <w:proofErr w:type="spellEnd"/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 xml:space="preserve"> 021:2015: 33751000-9 - Підгузки, НК 024:2019: 11239-Підгузник для дорослих); Підгузки для дорослих, розмір М (</w:t>
            </w:r>
            <w:proofErr w:type="spellStart"/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>ДК</w:t>
            </w:r>
            <w:proofErr w:type="spellEnd"/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 xml:space="preserve"> 021:2015: 33751000-9 – Підгузки, НК 024:2019: 11239- </w:t>
            </w:r>
            <w:proofErr w:type="spellStart"/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>Підгузник</w:t>
            </w:r>
            <w:proofErr w:type="spellEnd"/>
            <w:r w:rsidRPr="00E3478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 xml:space="preserve"> для дорослих)</w:t>
            </w:r>
            <w:r w:rsidR="004940A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 xml:space="preserve"> </w:t>
            </w:r>
          </w:p>
        </w:tc>
      </w:tr>
      <w:tr w:rsidR="00D43C09" w:rsidRPr="00113F92" w:rsidTr="004940A8">
        <w:tc>
          <w:tcPr>
            <w:tcW w:w="4361" w:type="dxa"/>
          </w:tcPr>
          <w:p w:rsidR="00D43C09" w:rsidRPr="00113F92" w:rsidRDefault="00624FD3" w:rsidP="00FF45C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113F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Назва </w:t>
            </w:r>
            <w:r w:rsidR="00D43C09" w:rsidRPr="00113F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процедури</w:t>
            </w:r>
            <w:r w:rsidRPr="00113F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закупівлі</w:t>
            </w:r>
          </w:p>
        </w:tc>
        <w:tc>
          <w:tcPr>
            <w:tcW w:w="5245" w:type="dxa"/>
            <w:shd w:val="clear" w:color="auto" w:fill="auto"/>
          </w:tcPr>
          <w:p w:rsidR="00D43C09" w:rsidRPr="004940A8" w:rsidRDefault="00FD0FB6" w:rsidP="009E27A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4940A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EBEDEE"/>
                <w:lang w:val="uk-UA"/>
              </w:rPr>
              <w:t>Відкриті торги</w:t>
            </w:r>
          </w:p>
        </w:tc>
      </w:tr>
      <w:tr w:rsidR="006E7E18" w:rsidRPr="00113F92" w:rsidTr="0076727D">
        <w:tc>
          <w:tcPr>
            <w:tcW w:w="4361" w:type="dxa"/>
          </w:tcPr>
          <w:p w:rsidR="006E7E18" w:rsidRPr="00113F92" w:rsidRDefault="00FE328A" w:rsidP="005E49C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113F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Номер процедури закупівлі в електронній системі закупівель</w:t>
            </w:r>
          </w:p>
        </w:tc>
        <w:tc>
          <w:tcPr>
            <w:tcW w:w="5245" w:type="dxa"/>
            <w:vAlign w:val="center"/>
          </w:tcPr>
          <w:p w:rsidR="006E7E18" w:rsidRPr="00E34783" w:rsidRDefault="00E34783" w:rsidP="00FE328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E34783">
              <w:rPr>
                <w:rStyle w:val="ng-binding"/>
                <w:rFonts w:ascii="Times New Roman" w:hAnsi="Times New Roman" w:cs="Times New Roman"/>
                <w:b/>
                <w:bCs/>
                <w:sz w:val="28"/>
                <w:szCs w:val="28"/>
              </w:rPr>
              <w:t>UA-2021-04-23-003449-a</w:t>
            </w:r>
          </w:p>
        </w:tc>
      </w:tr>
      <w:tr w:rsidR="006E7E18" w:rsidRPr="00E34783" w:rsidTr="0076727D">
        <w:tc>
          <w:tcPr>
            <w:tcW w:w="4361" w:type="dxa"/>
          </w:tcPr>
          <w:p w:rsidR="006E7E18" w:rsidRPr="00113F92" w:rsidRDefault="006E7E18" w:rsidP="00FF45C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113F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245" w:type="dxa"/>
          </w:tcPr>
          <w:p w:rsidR="00E34783" w:rsidRPr="00F13B68" w:rsidRDefault="00DD1B20" w:rsidP="00E347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характеристики </w:t>
            </w:r>
            <w:r w:rsidR="00F13B68" w:rsidRPr="00F13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виробів медичного призначення підтверджуються Декларацією про відповідність вимогам </w:t>
            </w:r>
            <w:r w:rsidRPr="00F13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34783" w:rsidRPr="00F13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Технічно</w:t>
            </w:r>
            <w:r w:rsidR="00F13B68" w:rsidRPr="00F13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  <w:r w:rsidR="00E34783" w:rsidRPr="00F13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регламенту </w:t>
            </w:r>
            <w:r w:rsidR="00F13B68" w:rsidRPr="00F13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34783" w:rsidRPr="00F13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медичних виробів.</w:t>
            </w:r>
          </w:p>
          <w:p w:rsidR="006E7E18" w:rsidRPr="00F13B68" w:rsidRDefault="00FD0FB6" w:rsidP="00F13B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13B6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13B68" w:rsidRPr="00F13B6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Медичні вироби</w:t>
            </w:r>
            <w:r w:rsidR="00F13B6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13B68" w:rsidRPr="00F13B6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(товар</w:t>
            </w:r>
            <w:r w:rsidR="00F13B6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="00F13B68" w:rsidRPr="00F13B6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 повинні  мати</w:t>
            </w:r>
            <w:r w:rsidR="00E34783" w:rsidRPr="00F13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Паспорт</w:t>
            </w:r>
            <w:r w:rsidR="00F13B68" w:rsidRPr="00F13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E34783" w:rsidRPr="00F13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(сертифікат) якості</w:t>
            </w:r>
            <w:r w:rsidRPr="00F13B6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="00F13B68" w:rsidRPr="00F13B6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лист</w:t>
            </w:r>
            <w:r w:rsidRPr="00F13B6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виробник</w:t>
            </w:r>
            <w:r w:rsidR="00F13B68" w:rsidRPr="00F13B6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 щодо постачання товару необхідної якості та кількості, </w:t>
            </w:r>
            <w:r w:rsidR="00F13B68" w:rsidRPr="00F13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 упаковки  товару для підтвердження технічних характеристик.</w:t>
            </w:r>
            <w:r w:rsidRPr="00F13B6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E7E18" w:rsidRPr="00E34783" w:rsidTr="0076727D">
        <w:tc>
          <w:tcPr>
            <w:tcW w:w="4361" w:type="dxa"/>
          </w:tcPr>
          <w:p w:rsidR="006E7E18" w:rsidRPr="00113F92" w:rsidRDefault="006E7E18" w:rsidP="00FF45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3F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5245" w:type="dxa"/>
          </w:tcPr>
          <w:p w:rsidR="004940A8" w:rsidRPr="004940A8" w:rsidRDefault="004940A8" w:rsidP="004940A8">
            <w:pPr>
              <w:pStyle w:val="a7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Рішення 38 сесії Харківської міської ради 7 скликання від 02.12.2020 року № 2293/20 «Про бюджет Харківської міської територіальної громади на 2021 рік» та рішення 2 сесії Харківської міської ради 8 скликання від 30.12.2020 № 12/20 «Про внесення змін до рішення 38 сесії Харківської міської ради 7 скликання від 02.12.2020 року № 2293/20 «Про бюджет Харківської міської територіальної громади на 2021 рік», Наказ </w:t>
            </w:r>
            <w:r w:rsidRPr="004940A8">
              <w:rPr>
                <w:rStyle w:val="tlid-translation"/>
                <w:rFonts w:ascii="Times New Roman" w:hAnsi="Times New Roman"/>
                <w:sz w:val="24"/>
                <w:szCs w:val="24"/>
              </w:rPr>
              <w:t xml:space="preserve">Департаменту охорони здоров’я №76 від 13.04.2021 року </w:t>
            </w:r>
            <w:r>
              <w:rPr>
                <w:rStyle w:val="tlid-translation"/>
                <w:rFonts w:ascii="Times New Roman" w:hAnsi="Times New Roman"/>
                <w:sz w:val="24"/>
                <w:szCs w:val="24"/>
              </w:rPr>
              <w:t xml:space="preserve">та </w:t>
            </w:r>
            <w:r w:rsidRPr="004940A8">
              <w:rPr>
                <w:rStyle w:val="tlid-translation"/>
                <w:rFonts w:ascii="Times New Roman" w:hAnsi="Times New Roman"/>
                <w:sz w:val="24"/>
                <w:szCs w:val="24"/>
              </w:rPr>
              <w:t xml:space="preserve"> довідк</w:t>
            </w:r>
            <w:r>
              <w:rPr>
                <w:rStyle w:val="tlid-translation"/>
                <w:rFonts w:ascii="Times New Roman" w:hAnsi="Times New Roman"/>
                <w:sz w:val="24"/>
                <w:szCs w:val="24"/>
              </w:rPr>
              <w:t>а</w:t>
            </w:r>
            <w:r w:rsidRPr="004940A8">
              <w:rPr>
                <w:rStyle w:val="tlid-translation"/>
                <w:rFonts w:ascii="Times New Roman" w:hAnsi="Times New Roman"/>
                <w:sz w:val="24"/>
                <w:szCs w:val="24"/>
              </w:rPr>
              <w:t xml:space="preserve"> №3-04 від 14.04.2021</w:t>
            </w:r>
          </w:p>
          <w:p w:rsidR="006E7E18" w:rsidRPr="0076727D" w:rsidRDefault="006E7E18" w:rsidP="006F1F0F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7E18" w:rsidRPr="00E34783" w:rsidTr="0076727D">
        <w:tc>
          <w:tcPr>
            <w:tcW w:w="4361" w:type="dxa"/>
          </w:tcPr>
          <w:p w:rsidR="006E7E18" w:rsidRPr="00113F92" w:rsidRDefault="006E7E18" w:rsidP="00FF45C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113F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вартості</w:t>
            </w:r>
          </w:p>
        </w:tc>
        <w:tc>
          <w:tcPr>
            <w:tcW w:w="5245" w:type="dxa"/>
          </w:tcPr>
          <w:p w:rsidR="006E7E18" w:rsidRPr="00DC428C" w:rsidRDefault="00D128E3" w:rsidP="004940A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4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</w:t>
            </w:r>
            <w:r w:rsidR="0038623F" w:rsidRPr="00DC4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одиниці товару </w:t>
            </w:r>
            <w:r w:rsidRPr="00DC4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</w:t>
            </w:r>
            <w:r w:rsidR="0038623F" w:rsidRPr="00DC4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ена за середнім показником </w:t>
            </w:r>
            <w:r w:rsidRPr="00DC4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шляхом </w:t>
            </w:r>
            <w:r w:rsidR="0038623F" w:rsidRPr="00DC4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закупівель аналогічного товару за </w:t>
            </w:r>
            <w:r w:rsidR="004940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квартал</w:t>
            </w:r>
            <w:r w:rsidR="0038623F" w:rsidRPr="00DC4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2021р</w:t>
            </w:r>
            <w:r w:rsidR="004940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  <w:bookmarkStart w:id="0" w:name="_GoBack"/>
            <w:bookmarkEnd w:id="0"/>
            <w:r w:rsidR="004940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системі  </w:t>
            </w:r>
            <w:proofErr w:type="spellStart"/>
            <w:r w:rsidR="004940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Прозорро</w:t>
            </w:r>
            <w:proofErr w:type="spellEnd"/>
            <w:r w:rsidR="004940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32308E" w:rsidRPr="00113F92" w:rsidRDefault="0032308E" w:rsidP="0032308E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32308E" w:rsidRPr="00113F92" w:rsidRDefault="0032308E" w:rsidP="007B7F9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2308E" w:rsidRPr="00E94D51" w:rsidRDefault="0032308E" w:rsidP="007B7F9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2308E" w:rsidRPr="00E94D51" w:rsidRDefault="0032308E" w:rsidP="007B7F9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2308E" w:rsidRPr="00E94D51" w:rsidSect="009E27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F4BD2"/>
    <w:multiLevelType w:val="hybridMultilevel"/>
    <w:tmpl w:val="5A3C0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D7392"/>
    <w:multiLevelType w:val="hybridMultilevel"/>
    <w:tmpl w:val="10B68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C03BE"/>
    <w:multiLevelType w:val="hybridMultilevel"/>
    <w:tmpl w:val="17884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738B2"/>
    <w:multiLevelType w:val="hybridMultilevel"/>
    <w:tmpl w:val="0E5051C4"/>
    <w:lvl w:ilvl="0" w:tplc="C9E6F5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4227C"/>
    <w:multiLevelType w:val="multilevel"/>
    <w:tmpl w:val="AA8C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9C5284"/>
    <w:multiLevelType w:val="hybridMultilevel"/>
    <w:tmpl w:val="53F8B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7F99"/>
    <w:rsid w:val="0004046C"/>
    <w:rsid w:val="00113F92"/>
    <w:rsid w:val="00151D24"/>
    <w:rsid w:val="00196968"/>
    <w:rsid w:val="001B5F9D"/>
    <w:rsid w:val="0031541D"/>
    <w:rsid w:val="0032308E"/>
    <w:rsid w:val="0038623F"/>
    <w:rsid w:val="003F0472"/>
    <w:rsid w:val="004940A8"/>
    <w:rsid w:val="00535FFC"/>
    <w:rsid w:val="00624FD3"/>
    <w:rsid w:val="006C21BB"/>
    <w:rsid w:val="006E501E"/>
    <w:rsid w:val="006E7E18"/>
    <w:rsid w:val="006F1F0F"/>
    <w:rsid w:val="0076727D"/>
    <w:rsid w:val="007B21D6"/>
    <w:rsid w:val="007B7F99"/>
    <w:rsid w:val="00804A51"/>
    <w:rsid w:val="008D6A8A"/>
    <w:rsid w:val="009E27A1"/>
    <w:rsid w:val="00A62BC0"/>
    <w:rsid w:val="00AC4558"/>
    <w:rsid w:val="00B37320"/>
    <w:rsid w:val="00BE2099"/>
    <w:rsid w:val="00D128E3"/>
    <w:rsid w:val="00D43C09"/>
    <w:rsid w:val="00DC428C"/>
    <w:rsid w:val="00DD1B20"/>
    <w:rsid w:val="00E34783"/>
    <w:rsid w:val="00E94D51"/>
    <w:rsid w:val="00ED310E"/>
    <w:rsid w:val="00EE2C7B"/>
    <w:rsid w:val="00F13B68"/>
    <w:rsid w:val="00F82E97"/>
    <w:rsid w:val="00F9478A"/>
    <w:rsid w:val="00FD0FB6"/>
    <w:rsid w:val="00FD1D1B"/>
    <w:rsid w:val="00FE328A"/>
    <w:rsid w:val="00FF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20"/>
  </w:style>
  <w:style w:type="paragraph" w:styleId="1">
    <w:name w:val="heading 1"/>
    <w:basedOn w:val="a"/>
    <w:link w:val="10"/>
    <w:uiPriority w:val="9"/>
    <w:qFormat/>
    <w:rsid w:val="00FD0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C42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F45C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F45CF"/>
    <w:pPr>
      <w:ind w:left="720"/>
      <w:contextualSpacing/>
    </w:pPr>
  </w:style>
  <w:style w:type="character" w:styleId="a6">
    <w:name w:val="Strong"/>
    <w:basedOn w:val="a0"/>
    <w:uiPriority w:val="22"/>
    <w:qFormat/>
    <w:rsid w:val="00624FD3"/>
    <w:rPr>
      <w:b/>
      <w:bCs/>
    </w:rPr>
  </w:style>
  <w:style w:type="paragraph" w:customStyle="1" w:styleId="a7">
    <w:name w:val="Нормальний текст"/>
    <w:basedOn w:val="a"/>
    <w:rsid w:val="00D128E3"/>
    <w:pPr>
      <w:spacing w:before="120" w:after="0" w:line="240" w:lineRule="auto"/>
      <w:ind w:left="-142" w:firstLine="567"/>
      <w:jc w:val="both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D0FB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8">
    <w:name w:val="No Spacing"/>
    <w:uiPriority w:val="1"/>
    <w:qFormat/>
    <w:rsid w:val="00FD0FB6"/>
    <w:pPr>
      <w:spacing w:after="0" w:line="240" w:lineRule="auto"/>
    </w:pPr>
  </w:style>
  <w:style w:type="paragraph" w:customStyle="1" w:styleId="Default">
    <w:name w:val="Default"/>
    <w:qFormat/>
    <w:rsid w:val="00FD0F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DC42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c">
    <w:name w:val="tc"/>
    <w:basedOn w:val="a"/>
    <w:rsid w:val="00DC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g-binding">
    <w:name w:val="ng-binding"/>
    <w:basedOn w:val="a0"/>
    <w:rsid w:val="00E34783"/>
  </w:style>
  <w:style w:type="character" w:customStyle="1" w:styleId="WW8Num3z1">
    <w:name w:val="WW8Num3z1"/>
    <w:qFormat/>
    <w:rsid w:val="00E34783"/>
    <w:rPr>
      <w:lang w:val="uk-UA"/>
    </w:rPr>
  </w:style>
  <w:style w:type="character" w:customStyle="1" w:styleId="tlid-translation">
    <w:name w:val="tlid-translation"/>
    <w:rsid w:val="004940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2021-01-14T12:56:00Z</cp:lastPrinted>
  <dcterms:created xsi:type="dcterms:W3CDTF">2021-04-26T11:22:00Z</dcterms:created>
  <dcterms:modified xsi:type="dcterms:W3CDTF">2021-04-26T14:20:00Z</dcterms:modified>
</cp:coreProperties>
</file>