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30" w:rsidRDefault="00F82730" w:rsidP="00D2777D">
      <w:pPr>
        <w:pStyle w:val="1"/>
        <w:shd w:val="clear" w:color="auto" w:fill="auto"/>
        <w:ind w:left="5664" w:firstLine="0"/>
        <w:rPr>
          <w:rFonts w:ascii="Times New Roman" w:hAnsi="Times New Roman" w:cs="Times New Roman"/>
          <w:b w:val="0"/>
          <w:bCs w:val="0"/>
        </w:rPr>
      </w:pPr>
    </w:p>
    <w:p w:rsidR="00D2777D" w:rsidRPr="002B2314" w:rsidRDefault="00D2777D" w:rsidP="00D2777D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 w:val="0"/>
          <w:bCs w:val="0"/>
        </w:rPr>
      </w:pPr>
    </w:p>
    <w:p w:rsidR="00D2777D" w:rsidRPr="002B2314" w:rsidRDefault="00D2777D" w:rsidP="00D2777D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 w:val="0"/>
          <w:bCs w:val="0"/>
        </w:rPr>
      </w:pPr>
      <w:r w:rsidRPr="002B2314">
        <w:rPr>
          <w:rFonts w:ascii="Times New Roman" w:hAnsi="Times New Roman" w:cs="Times New Roman"/>
          <w:b w:val="0"/>
          <w:bCs w:val="0"/>
          <w:color w:val="000000"/>
          <w:lang w:eastAsia="uk-UA" w:bidi="uk-UA"/>
        </w:rPr>
        <w:t>ІНФОРМАЦІЯ</w:t>
      </w:r>
    </w:p>
    <w:p w:rsidR="00D2777D" w:rsidRPr="002B2314" w:rsidRDefault="00D2777D" w:rsidP="00D2777D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</w:rPr>
      </w:pPr>
    </w:p>
    <w:p w:rsidR="00D2777D" w:rsidRPr="002B2314" w:rsidRDefault="00D2777D" w:rsidP="00F82730">
      <w:pPr>
        <w:pStyle w:val="1"/>
        <w:shd w:val="clear" w:color="auto" w:fill="auto"/>
        <w:ind w:left="140"/>
        <w:jc w:val="center"/>
        <w:rPr>
          <w:rFonts w:ascii="Times New Roman" w:hAnsi="Times New Roman" w:cs="Times New Roman"/>
        </w:rPr>
      </w:pP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щодо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наявності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в КНП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>«Міська</w:t>
      </w:r>
      <w:r w:rsidRPr="002B2314">
        <w:rPr>
          <w:rFonts w:ascii="Times New Roman" w:hAnsi="Times New Roman" w:cs="Times New Roman"/>
        </w:rPr>
        <w:t xml:space="preserve"> дитяча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 клінічна лікарня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>№</w:t>
      </w:r>
      <w:r w:rsidRPr="002B2314">
        <w:rPr>
          <w:rFonts w:ascii="Times New Roman" w:hAnsi="Times New Roman" w:cs="Times New Roman"/>
          <w:lang w:eastAsia="ru-RU" w:bidi="ru-RU"/>
        </w:rPr>
        <w:t>24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» ХМР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лікарських засобів,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витратних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матеріалів,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медичних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виробів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та харчових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продуктів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для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спеціального дієтичного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споживання, отриманих за кошти державного та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>місцевого бюджетів</w:t>
      </w:r>
      <w:r w:rsidR="00F82730">
        <w:rPr>
          <w:rFonts w:ascii="Times New Roman" w:hAnsi="Times New Roman" w:cs="Times New Roman"/>
          <w:color w:val="000000"/>
          <w:lang w:eastAsia="uk-UA" w:bidi="uk-UA"/>
        </w:rPr>
        <w:t xml:space="preserve">     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станом на </w:t>
      </w:r>
      <w:r w:rsidR="007427A4" w:rsidRPr="007427A4">
        <w:rPr>
          <w:rFonts w:ascii="Times New Roman" w:hAnsi="Times New Roman" w:cs="Times New Roman"/>
          <w:color w:val="000000"/>
          <w:lang w:eastAsia="uk-UA" w:bidi="uk-UA"/>
        </w:rPr>
        <w:t>04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>.</w:t>
      </w:r>
      <w:r w:rsidR="00B94531" w:rsidRPr="00B94531">
        <w:rPr>
          <w:rFonts w:ascii="Times New Roman" w:hAnsi="Times New Roman" w:cs="Times New Roman"/>
          <w:color w:val="000000"/>
          <w:lang w:eastAsia="uk-UA" w:bidi="uk-UA"/>
        </w:rPr>
        <w:t>1</w:t>
      </w:r>
      <w:r w:rsidR="007427A4" w:rsidRPr="007427A4">
        <w:rPr>
          <w:rFonts w:ascii="Times New Roman" w:hAnsi="Times New Roman" w:cs="Times New Roman"/>
          <w:color w:val="000000"/>
          <w:lang w:eastAsia="uk-UA" w:bidi="uk-UA"/>
        </w:rPr>
        <w:t>1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>.2024р.</w:t>
      </w:r>
    </w:p>
    <w:p w:rsidR="00D2777D" w:rsidRPr="002B2314" w:rsidRDefault="00D2777D" w:rsidP="00D2777D">
      <w:pPr>
        <w:pStyle w:val="1"/>
        <w:shd w:val="clear" w:color="auto" w:fill="auto"/>
        <w:ind w:left="140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Ind w:w="-34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38"/>
        <w:gridCol w:w="2884"/>
        <w:gridCol w:w="1662"/>
        <w:gridCol w:w="38"/>
        <w:gridCol w:w="1252"/>
      </w:tblGrid>
      <w:tr w:rsidR="00051475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475" w:rsidRPr="002B2314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uk-UA" w:bidi="uk-UA"/>
              </w:rPr>
              <w:t>Найменування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475" w:rsidRPr="002B2314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t>форма випу</w:t>
            </w: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softHyphen/>
              <w:t>ску та дозува</w:t>
            </w: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softHyphen/>
              <w:t>ння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475" w:rsidRPr="002B2314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t>наявна</w:t>
            </w:r>
          </w:p>
          <w:p w:rsidR="00051475" w:rsidRPr="002B2314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t>кіль</w:t>
            </w: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softHyphen/>
              <w:t>кість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475" w:rsidRPr="002B2314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t>термін придат</w:t>
            </w: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softHyphen/>
              <w:t>ності</w:t>
            </w:r>
          </w:p>
        </w:tc>
      </w:tr>
      <w:tr w:rsidR="00051475" w:rsidRPr="002B2314" w:rsidTr="000E0A15">
        <w:trPr>
          <w:trHeight w:val="20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475" w:rsidRPr="00051475" w:rsidRDefault="00051475" w:rsidP="004F52FD">
            <w:pPr>
              <w:pStyle w:val="a5"/>
              <w:shd w:val="clear" w:color="auto" w:fill="auto"/>
              <w:rPr>
                <w:rFonts w:ascii="Times New Roman" w:hAnsi="Times New Roman" w:cs="Times New Roman"/>
                <w:b/>
                <w:color w:val="000000"/>
                <w:lang w:val="ru-RU" w:bidi="en-US"/>
              </w:rPr>
            </w:pPr>
            <w:r w:rsidRPr="00051475">
              <w:rPr>
                <w:rFonts w:ascii="Times New Roman" w:hAnsi="Times New Roman" w:cs="Times New Roman"/>
                <w:b/>
                <w:color w:val="000000"/>
                <w:lang w:eastAsia="uk-UA" w:bidi="uk-UA"/>
              </w:rPr>
              <w:t>Джерело отримання – кошти місцевого бюджету</w:t>
            </w:r>
          </w:p>
        </w:tc>
      </w:tr>
      <w:tr w:rsidR="00051475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475" w:rsidRPr="00820409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32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32"/>
                <w:lang w:eastAsia="uk-UA" w:bidi="uk-UA"/>
              </w:rPr>
              <w:t>Цеф</w:t>
            </w:r>
            <w:r w:rsidRPr="00820409">
              <w:rPr>
                <w:rFonts w:ascii="Times New Roman" w:hAnsi="Times New Roman" w:cs="Times New Roman"/>
                <w:color w:val="000000"/>
                <w:sz w:val="32"/>
                <w:lang w:val="ru-RU" w:eastAsia="ru-RU" w:bidi="ru-RU"/>
              </w:rPr>
              <w:t>три</w:t>
            </w:r>
            <w:r w:rsidRPr="00820409">
              <w:rPr>
                <w:rFonts w:ascii="Times New Roman" w:hAnsi="Times New Roman" w:cs="Times New Roman"/>
                <w:color w:val="000000"/>
                <w:sz w:val="32"/>
                <w:lang w:val="ru-RU" w:eastAsia="ru-RU" w:bidi="ru-RU"/>
              </w:rPr>
              <w:softHyphen/>
              <w:t>аксон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1475" w:rsidRPr="00820409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Порошок для приготування розчину для ін'єкцій по 1г у флаконах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val="ru-RU" w:bidi="en-US"/>
              </w:rPr>
              <w:t>№1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75" w:rsidRPr="002B2314" w:rsidRDefault="00051475" w:rsidP="004F52F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B2314">
              <w:rPr>
                <w:rFonts w:ascii="Times New Roman" w:hAnsi="Times New Roman" w:cs="Times New Roman"/>
                <w:lang w:bidi="en-US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75" w:rsidRPr="002B2314" w:rsidRDefault="00051475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B2314">
              <w:rPr>
                <w:rFonts w:ascii="Times New Roman" w:hAnsi="Times New Roman" w:cs="Times New Roman"/>
                <w:color w:val="000000"/>
                <w:lang w:val="en-US" w:bidi="en-US"/>
              </w:rPr>
              <w:t>09.</w:t>
            </w:r>
            <w:r w:rsidR="00820409">
              <w:rPr>
                <w:rFonts w:ascii="Times New Roman" w:hAnsi="Times New Roman" w:cs="Times New Roman"/>
                <w:color w:val="000000"/>
                <w:lang w:bidi="en-US"/>
              </w:rPr>
              <w:t>20</w:t>
            </w:r>
            <w:r w:rsidRPr="002B2314">
              <w:rPr>
                <w:rFonts w:ascii="Times New Roman" w:hAnsi="Times New Roman" w:cs="Times New Roman"/>
                <w:color w:val="000000"/>
                <w:lang w:val="en-US" w:bidi="en-US"/>
              </w:rPr>
              <w:t>2</w:t>
            </w:r>
            <w:r w:rsidRPr="002B2314">
              <w:rPr>
                <w:rFonts w:ascii="Times New Roman" w:hAnsi="Times New Roman" w:cs="Times New Roman"/>
                <w:lang w:bidi="en-US"/>
              </w:rPr>
              <w:t>5</w:t>
            </w:r>
          </w:p>
        </w:tc>
      </w:tr>
      <w:tr w:rsidR="00051475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1475" w:rsidRPr="00820409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32"/>
              </w:rPr>
            </w:pPr>
            <w:r w:rsidRPr="00820409">
              <w:rPr>
                <w:rFonts w:ascii="Times New Roman" w:hAnsi="Times New Roman" w:cs="Times New Roman"/>
                <w:sz w:val="32"/>
                <w:lang w:val="ru-RU" w:eastAsia="ru-RU" w:bidi="ru-RU"/>
              </w:rPr>
              <w:t>Браксон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1475" w:rsidRPr="00820409" w:rsidRDefault="00051475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Розчин для ін'єкцій </w:t>
            </w:r>
            <w:r w:rsidRPr="00820409">
              <w:rPr>
                <w:rFonts w:ascii="Times New Roman" w:hAnsi="Times New Roman" w:cs="Times New Roman"/>
                <w:sz w:val="24"/>
              </w:rPr>
              <w:t>40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мг/ мл </w:t>
            </w:r>
            <w:r w:rsidRPr="00820409"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мл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bidi="en-US"/>
              </w:rPr>
              <w:t>№10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475" w:rsidRPr="002B2314" w:rsidRDefault="00051475" w:rsidP="004F52FD">
            <w:pPr>
              <w:pStyle w:val="a5"/>
              <w:shd w:val="clear" w:color="auto" w:fill="auto"/>
              <w:rPr>
                <w:rFonts w:ascii="Times New Roman" w:hAnsi="Times New Roman" w:cs="Times New Roman"/>
                <w:lang w:val="en-US" w:bidi="en-US"/>
              </w:rPr>
            </w:pPr>
            <w:r w:rsidRPr="002B2314">
              <w:rPr>
                <w:rFonts w:ascii="Times New Roman" w:hAnsi="Times New Roman" w:cs="Times New Roman"/>
                <w:lang w:val="en-US" w:bidi="en-US"/>
              </w:rPr>
              <w:t>31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475" w:rsidRPr="002B2314" w:rsidRDefault="00051475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val="en-US" w:bidi="en-US"/>
              </w:rPr>
            </w:pPr>
            <w:r w:rsidRPr="002B2314">
              <w:rPr>
                <w:rFonts w:ascii="Times New Roman" w:hAnsi="Times New Roman" w:cs="Times New Roman"/>
                <w:lang w:val="en-US" w:bidi="en-US"/>
              </w:rPr>
              <w:t>11.</w:t>
            </w:r>
            <w:r w:rsidR="00820409">
              <w:rPr>
                <w:rFonts w:ascii="Times New Roman" w:hAnsi="Times New Roman" w:cs="Times New Roman"/>
                <w:lang w:bidi="en-US"/>
              </w:rPr>
              <w:t>20</w:t>
            </w:r>
            <w:r w:rsidRPr="002B2314">
              <w:rPr>
                <w:rFonts w:ascii="Times New Roman" w:hAnsi="Times New Roman" w:cs="Times New Roman"/>
                <w:lang w:val="en-US" w:bidi="en-US"/>
              </w:rPr>
              <w:t>26</w:t>
            </w: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820409" w:rsidRDefault="00820409" w:rsidP="00BE4574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32"/>
                <w:lang w:eastAsia="ru-RU" w:bidi="ru-RU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32"/>
                <w:lang w:eastAsia="uk-UA" w:bidi="uk-UA"/>
              </w:rPr>
              <w:t>Актемра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BE4574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20 мг/ мл по 200 мг/10 мл №1 с. В4012В04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val="ru-RU" w:eastAsia="ru-RU" w:bidi="ru-RU"/>
              </w:rPr>
              <w:t xml:space="preserve">т.п.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>31.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>, уп.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4F52FD">
            <w:pPr>
              <w:pStyle w:val="a5"/>
              <w:shd w:val="clear" w:color="auto" w:fill="auto"/>
              <w:ind w:left="87"/>
              <w:rPr>
                <w:rFonts w:ascii="Times New Roman" w:hAnsi="Times New Roman" w:cs="Times New Roman"/>
                <w:lang w:bidi="en-US"/>
              </w:rPr>
            </w:pPr>
            <w:r w:rsidRPr="002B2314">
              <w:rPr>
                <w:rFonts w:ascii="Times New Roman" w:hAnsi="Times New Roman" w:cs="Times New Roman"/>
                <w:color w:val="000000"/>
                <w:lang w:eastAsia="uk-UA" w:bidi="uk-UA"/>
              </w:rPr>
              <w:t>92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820409" w:rsidRDefault="00820409" w:rsidP="00BE4574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32"/>
                <w:lang w:eastAsia="ru-RU" w:bidi="ru-RU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32"/>
                <w:lang w:eastAsia="uk-UA" w:bidi="uk-UA"/>
              </w:rPr>
              <w:t>Актемра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20 мг/мл по 80 мг/4 мл №1 с. В5005В06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т.п.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>30.06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>, уп.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4F52FD">
            <w:pPr>
              <w:pStyle w:val="a5"/>
              <w:shd w:val="clear" w:color="auto" w:fill="auto"/>
              <w:ind w:left="87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43</w:t>
            </w:r>
            <w:r w:rsidR="004F52FD">
              <w:rPr>
                <w:rFonts w:ascii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820409" w:rsidRDefault="00820409" w:rsidP="00EA63CF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32"/>
                <w:lang w:eastAsia="ru-RU" w:bidi="ru-RU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32"/>
                <w:lang w:eastAsia="uk-UA" w:bidi="uk-UA"/>
              </w:rPr>
              <w:t>Актемра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EA63CF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розчин для ін'єкцій 162 мг/0,9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мл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В0046В03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т.п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, шприци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4F52FD">
            <w:pPr>
              <w:pStyle w:val="a5"/>
              <w:shd w:val="clear" w:color="auto" w:fill="auto"/>
              <w:ind w:left="87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68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820409" w:rsidRDefault="00820409" w:rsidP="00EA63CF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32"/>
                <w:lang w:eastAsia="ru-RU" w:bidi="ru-RU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32"/>
                <w:lang w:eastAsia="uk-UA" w:bidi="uk-UA"/>
              </w:rPr>
              <w:t>ХАЙРІМОЗ 40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EA63CF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color w:val="000000"/>
                <w:sz w:val="24"/>
                <w:lang w:eastAsia="uk-UA" w:bidi="uk-UA"/>
              </w:rPr>
              <w:t xml:space="preserve">р-н д/ін'єкцій 40 мг/0,8 мл №1 Серія 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val="en-US" w:bidi="en-US"/>
              </w:rPr>
              <w:t>NJ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bidi="en-US"/>
              </w:rPr>
              <w:t>20</w:t>
            </w:r>
            <w:r w:rsidRPr="00820409">
              <w:rPr>
                <w:rFonts w:ascii="Times New Roman" w:hAnsi="Times New Roman" w:cs="Times New Roman"/>
                <w:color w:val="000000"/>
                <w:sz w:val="24"/>
                <w:lang w:val="en-US" w:bidi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lang w:bidi="en-US"/>
              </w:rPr>
              <w:t xml:space="preserve"> шприци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4F52FD">
            <w:pPr>
              <w:pStyle w:val="a5"/>
              <w:shd w:val="clear" w:color="auto" w:fill="auto"/>
              <w:ind w:left="87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182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820409" w:rsidRDefault="00820409" w:rsidP="00EA63CF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32"/>
                <w:lang w:eastAsia="ru-RU" w:bidi="ru-RU"/>
              </w:rPr>
            </w:pPr>
            <w:r w:rsidRPr="00820409">
              <w:rPr>
                <w:rFonts w:ascii="Times New Roman" w:hAnsi="Times New Roman" w:cs="Times New Roman"/>
                <w:sz w:val="32"/>
              </w:rPr>
              <w:t xml:space="preserve">КІМАЦЕФ®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4F52FD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sz w:val="24"/>
                <w:lang w:val="ru-RU" w:eastAsia="ru-RU" w:bidi="ru-RU"/>
              </w:rPr>
              <w:t xml:space="preserve">пор. </w:t>
            </w:r>
            <w:r w:rsidRPr="00820409">
              <w:rPr>
                <w:rFonts w:ascii="Times New Roman" w:hAnsi="Times New Roman" w:cs="Times New Roman"/>
                <w:sz w:val="24"/>
              </w:rPr>
              <w:t>д/</w:t>
            </w:r>
            <w:proofErr w:type="gramStart"/>
            <w:r w:rsidRPr="0082040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820409">
              <w:rPr>
                <w:rFonts w:ascii="Times New Roman" w:hAnsi="Times New Roman" w:cs="Times New Roman"/>
                <w:sz w:val="24"/>
              </w:rPr>
              <w:t xml:space="preserve"> ін. р-ну 0,75 г  №1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F52FD">
              <w:rPr>
                <w:rFonts w:ascii="Times New Roman" w:hAnsi="Times New Roman" w:cs="Times New Roman"/>
                <w:sz w:val="24"/>
              </w:rPr>
              <w:t>, флакони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4F52FD">
            <w:pPr>
              <w:pStyle w:val="a5"/>
              <w:shd w:val="clear" w:color="auto" w:fill="auto"/>
              <w:ind w:left="87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994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03.2025</w:t>
            </w: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2B2314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eastAsia="ru-RU" w:bidi="ru-RU"/>
              </w:rPr>
            </w:pPr>
            <w:r w:rsidRPr="002B2314">
              <w:rPr>
                <w:rFonts w:ascii="Times New Roman" w:hAnsi="Times New Roman" w:cs="Times New Roman"/>
                <w:lang w:eastAsia="ru-RU" w:bidi="ru-RU"/>
              </w:rPr>
              <w:t xml:space="preserve">Кардіопапір ЛДТ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sz w:val="24"/>
                <w:lang w:eastAsia="ru-RU" w:bidi="ru-RU"/>
              </w:rPr>
              <w:t>112*150*300 р</w:t>
            </w:r>
            <w:r w:rsidRPr="00820409">
              <w:rPr>
                <w:rFonts w:ascii="Times New Roman" w:hAnsi="Times New Roman" w:cs="Times New Roman"/>
                <w:sz w:val="24"/>
              </w:rPr>
              <w:t>улони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Pr="002B2314" w:rsidRDefault="00820409" w:rsidP="004F52FD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 w:rsidRPr="002B2314">
              <w:rPr>
                <w:rFonts w:ascii="Times New Roman" w:hAnsi="Times New Roman" w:cs="Times New Roman"/>
                <w:lang w:bidi="en-US"/>
              </w:rPr>
              <w:t>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Pr="002B2314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 w:rsidRPr="002B2314">
              <w:rPr>
                <w:rFonts w:ascii="Times New Roman" w:hAnsi="Times New Roman" w:cs="Times New Roman"/>
                <w:lang w:bidi="en-US"/>
              </w:rPr>
              <w:t>01.</w:t>
            </w:r>
            <w:r>
              <w:rPr>
                <w:rFonts w:ascii="Times New Roman" w:hAnsi="Times New Roman" w:cs="Times New Roman"/>
                <w:lang w:bidi="en-US"/>
              </w:rPr>
              <w:t>20</w:t>
            </w:r>
            <w:r w:rsidRPr="002B2314">
              <w:rPr>
                <w:rFonts w:ascii="Times New Roman" w:hAnsi="Times New Roman" w:cs="Times New Roman"/>
                <w:lang w:bidi="en-US"/>
              </w:rPr>
              <w:t>27</w:t>
            </w: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2B2314" w:rsidRDefault="00820409" w:rsidP="00D06ED8">
            <w:pPr>
              <w:pStyle w:val="a5"/>
              <w:shd w:val="clear" w:color="auto" w:fill="auto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Фіксаж </w:t>
            </w:r>
            <w:r>
              <w:rPr>
                <w:rFonts w:ascii="Times New Roman" w:hAnsi="Times New Roman" w:cs="Times New Roman"/>
              </w:rPr>
              <w:t>«ОНІКО» для фотохім.обр.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2B2314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sz w:val="24"/>
              </w:rPr>
              <w:t>Каністри/ 5л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Pr="002B2314" w:rsidRDefault="00820409" w:rsidP="004F52FD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Pr="002B2314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 w:rsidRPr="002B2314">
              <w:rPr>
                <w:rFonts w:ascii="Times New Roman" w:hAnsi="Times New Roman" w:cs="Times New Roman"/>
                <w:lang w:bidi="en-US"/>
              </w:rPr>
              <w:t>01.</w:t>
            </w:r>
            <w:r>
              <w:rPr>
                <w:rFonts w:ascii="Times New Roman" w:hAnsi="Times New Roman" w:cs="Times New Roman"/>
                <w:lang w:bidi="en-US"/>
              </w:rPr>
              <w:t>20</w:t>
            </w:r>
            <w:r w:rsidRPr="002B2314">
              <w:rPr>
                <w:rFonts w:ascii="Times New Roman" w:hAnsi="Times New Roman" w:cs="Times New Roman"/>
                <w:lang w:bidi="en-US"/>
              </w:rPr>
              <w:t>2</w:t>
            </w:r>
            <w:r>
              <w:rPr>
                <w:rFonts w:ascii="Times New Roman" w:hAnsi="Times New Roman" w:cs="Times New Roman"/>
                <w:lang w:bidi="en-US"/>
              </w:rPr>
              <w:t>6</w:t>
            </w: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Default="00820409" w:rsidP="002B2314">
            <w:pPr>
              <w:pStyle w:val="a5"/>
              <w:shd w:val="clear" w:color="auto" w:fill="auto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Проявник «ОНІКО» для фотохім.обр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D06ED8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</w:rPr>
            </w:pPr>
            <w:r w:rsidRPr="00820409">
              <w:rPr>
                <w:rFonts w:ascii="Times New Roman" w:hAnsi="Times New Roman" w:cs="Times New Roman"/>
                <w:sz w:val="24"/>
              </w:rPr>
              <w:t>Каністра / 1л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4F52FD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7,5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Pr="002B2314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01.2026</w:t>
            </w: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D06ED8" w:rsidRDefault="00820409" w:rsidP="00D06ED8">
            <w:pPr>
              <w:pStyle w:val="a5"/>
              <w:shd w:val="clear" w:color="auto" w:fill="auto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Плівка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Agfa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CP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>-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BU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M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NIF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D06ED8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20409">
              <w:rPr>
                <w:rFonts w:ascii="Times New Roman" w:hAnsi="Times New Roman" w:cs="Times New Roman"/>
                <w:sz w:val="24"/>
                <w:lang w:val="en-US"/>
              </w:rPr>
              <w:t xml:space="preserve">30*40 </w:t>
            </w:r>
            <w:r w:rsidRPr="00820409">
              <w:rPr>
                <w:rFonts w:ascii="Times New Roman" w:hAnsi="Times New Roman" w:cs="Times New Roman"/>
                <w:sz w:val="24"/>
              </w:rPr>
              <w:t>№</w:t>
            </w:r>
            <w:r w:rsidRPr="00820409">
              <w:rPr>
                <w:rFonts w:ascii="Times New Roman" w:hAnsi="Times New Roman" w:cs="Times New Roman"/>
                <w:sz w:val="24"/>
                <w:lang w:val="en-US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152 шт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01.2027</w:t>
            </w: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D06ED8" w:rsidRDefault="00820409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Плівка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Agfa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CP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>-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BU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M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NIF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051475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20409">
              <w:rPr>
                <w:rFonts w:ascii="Times New Roman" w:hAnsi="Times New Roman" w:cs="Times New Roman"/>
                <w:sz w:val="24"/>
              </w:rPr>
              <w:t>24</w:t>
            </w:r>
            <w:r w:rsidRPr="00820409">
              <w:rPr>
                <w:rFonts w:ascii="Times New Roman" w:hAnsi="Times New Roman" w:cs="Times New Roman"/>
                <w:sz w:val="24"/>
                <w:lang w:val="en-US"/>
              </w:rPr>
              <w:t>*</w:t>
            </w:r>
            <w:r w:rsidRPr="00820409">
              <w:rPr>
                <w:rFonts w:ascii="Times New Roman" w:hAnsi="Times New Roman" w:cs="Times New Roman"/>
                <w:sz w:val="24"/>
              </w:rPr>
              <w:t>3</w:t>
            </w:r>
            <w:r w:rsidRPr="00820409">
              <w:rPr>
                <w:rFonts w:ascii="Times New Roman" w:hAnsi="Times New Roman" w:cs="Times New Roman"/>
                <w:sz w:val="24"/>
                <w:lang w:val="en-US"/>
              </w:rPr>
              <w:t xml:space="preserve">0 </w:t>
            </w:r>
            <w:r w:rsidRPr="00820409">
              <w:rPr>
                <w:rFonts w:ascii="Times New Roman" w:hAnsi="Times New Roman" w:cs="Times New Roman"/>
                <w:sz w:val="24"/>
              </w:rPr>
              <w:t>№</w:t>
            </w:r>
            <w:r w:rsidRPr="00820409">
              <w:rPr>
                <w:rFonts w:ascii="Times New Roman" w:hAnsi="Times New Roman" w:cs="Times New Roman"/>
                <w:sz w:val="24"/>
                <w:lang w:val="en-US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353 шт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01.2027</w:t>
            </w:r>
          </w:p>
        </w:tc>
      </w:tr>
      <w:tr w:rsidR="00820409" w:rsidRPr="002B2314" w:rsidTr="000E0A15">
        <w:trPr>
          <w:trHeight w:val="2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0409" w:rsidRPr="00D06ED8" w:rsidRDefault="00820409" w:rsidP="00F04799">
            <w:pPr>
              <w:pStyle w:val="a5"/>
              <w:shd w:val="clear" w:color="auto" w:fill="auto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Плівка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Agfa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CP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>-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BU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M</w:t>
            </w:r>
            <w:r w:rsidRPr="00D06ED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 w:bidi="ru-RU"/>
              </w:rPr>
              <w:t>NIF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0409" w:rsidRPr="00820409" w:rsidRDefault="00820409" w:rsidP="00051475">
            <w:pPr>
              <w:pStyle w:val="a5"/>
              <w:shd w:val="clear" w:color="auto" w:fill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20409">
              <w:rPr>
                <w:rFonts w:ascii="Times New Roman" w:hAnsi="Times New Roman" w:cs="Times New Roman"/>
                <w:sz w:val="24"/>
              </w:rPr>
              <w:t>18*24</w:t>
            </w:r>
            <w:r w:rsidRPr="0082040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820409">
              <w:rPr>
                <w:rFonts w:ascii="Times New Roman" w:hAnsi="Times New Roman" w:cs="Times New Roman"/>
                <w:sz w:val="24"/>
              </w:rPr>
              <w:t>№</w:t>
            </w:r>
            <w:r w:rsidRPr="00820409">
              <w:rPr>
                <w:rFonts w:ascii="Times New Roman" w:hAnsi="Times New Roman" w:cs="Times New Roman"/>
                <w:sz w:val="24"/>
                <w:lang w:val="en-US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ind w:left="87" w:firstLine="87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129 шт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409" w:rsidRDefault="00820409" w:rsidP="00820409">
            <w:pPr>
              <w:pStyle w:val="a5"/>
              <w:shd w:val="clear" w:color="auto" w:fill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01.2027</w:t>
            </w:r>
          </w:p>
        </w:tc>
      </w:tr>
    </w:tbl>
    <w:p w:rsidR="00775769" w:rsidRDefault="00C9427F">
      <w:pPr>
        <w:rPr>
          <w:rFonts w:ascii="Times New Roman" w:hAnsi="Times New Roman" w:cs="Times New Roman"/>
          <w:sz w:val="28"/>
          <w:szCs w:val="28"/>
        </w:rPr>
      </w:pPr>
    </w:p>
    <w:p w:rsidR="00820409" w:rsidRDefault="00820409">
      <w:pPr>
        <w:rPr>
          <w:rFonts w:ascii="Times New Roman" w:hAnsi="Times New Roman" w:cs="Times New Roman"/>
          <w:sz w:val="28"/>
          <w:szCs w:val="28"/>
        </w:rPr>
      </w:pPr>
    </w:p>
    <w:p w:rsidR="00820409" w:rsidRDefault="00820409">
      <w:pPr>
        <w:rPr>
          <w:rFonts w:ascii="Times New Roman" w:hAnsi="Times New Roman" w:cs="Times New Roman"/>
          <w:sz w:val="28"/>
          <w:szCs w:val="28"/>
        </w:rPr>
      </w:pPr>
    </w:p>
    <w:p w:rsidR="00820409" w:rsidRDefault="00820409">
      <w:pPr>
        <w:rPr>
          <w:rFonts w:ascii="Times New Roman" w:hAnsi="Times New Roman" w:cs="Times New Roman"/>
          <w:sz w:val="28"/>
          <w:szCs w:val="28"/>
        </w:rPr>
      </w:pPr>
    </w:p>
    <w:p w:rsidR="00820409" w:rsidRDefault="00820409">
      <w:pPr>
        <w:rPr>
          <w:rFonts w:ascii="Times New Roman" w:hAnsi="Times New Roman" w:cs="Times New Roman"/>
          <w:sz w:val="28"/>
          <w:szCs w:val="28"/>
        </w:rPr>
      </w:pPr>
    </w:p>
    <w:p w:rsidR="00820409" w:rsidRPr="002B2314" w:rsidRDefault="00820409">
      <w:pPr>
        <w:rPr>
          <w:rFonts w:ascii="Times New Roman" w:hAnsi="Times New Roman" w:cs="Times New Roman"/>
          <w:sz w:val="28"/>
          <w:szCs w:val="28"/>
        </w:rPr>
      </w:pPr>
    </w:p>
    <w:p w:rsidR="002301FE" w:rsidRDefault="002301FE" w:rsidP="00A868F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 w:val="0"/>
          <w:bCs w:val="0"/>
          <w:color w:val="000000"/>
          <w:lang w:val="ru-RU" w:eastAsia="uk-UA" w:bidi="uk-UA"/>
        </w:rPr>
      </w:pPr>
    </w:p>
    <w:p w:rsidR="00C9427F" w:rsidRDefault="00C9427F" w:rsidP="00A868F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 w:val="0"/>
          <w:bCs w:val="0"/>
          <w:color w:val="000000"/>
          <w:lang w:val="ru-RU" w:eastAsia="uk-UA" w:bidi="uk-UA"/>
        </w:rPr>
      </w:pPr>
    </w:p>
    <w:p w:rsidR="00C9427F" w:rsidRDefault="00C9427F" w:rsidP="00A868F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 w:val="0"/>
          <w:bCs w:val="0"/>
          <w:color w:val="000000"/>
          <w:lang w:val="ru-RU" w:eastAsia="uk-UA" w:bidi="uk-UA"/>
        </w:rPr>
      </w:pPr>
    </w:p>
    <w:p w:rsidR="00C9427F" w:rsidRDefault="00C9427F" w:rsidP="00A868F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 w:val="0"/>
          <w:bCs w:val="0"/>
          <w:color w:val="000000"/>
          <w:lang w:val="ru-RU" w:eastAsia="uk-UA" w:bidi="uk-UA"/>
        </w:rPr>
      </w:pPr>
    </w:p>
    <w:p w:rsidR="00C9427F" w:rsidRPr="00C9427F" w:rsidRDefault="00C9427F" w:rsidP="00A868F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 w:val="0"/>
          <w:bCs w:val="0"/>
          <w:color w:val="000000"/>
          <w:lang w:val="ru-RU" w:eastAsia="uk-UA" w:bidi="uk-UA"/>
        </w:rPr>
      </w:pPr>
    </w:p>
    <w:p w:rsidR="00A868FE" w:rsidRPr="002B2314" w:rsidRDefault="00A868FE" w:rsidP="00A868F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 w:val="0"/>
          <w:bCs w:val="0"/>
        </w:rPr>
      </w:pPr>
      <w:r w:rsidRPr="002B2314">
        <w:rPr>
          <w:rFonts w:ascii="Times New Roman" w:hAnsi="Times New Roman" w:cs="Times New Roman"/>
          <w:b w:val="0"/>
          <w:bCs w:val="0"/>
          <w:color w:val="000000"/>
          <w:lang w:eastAsia="uk-UA" w:bidi="uk-UA"/>
        </w:rPr>
        <w:t>ІНФОРМАЦІЯ</w:t>
      </w:r>
    </w:p>
    <w:p w:rsidR="00A868FE" w:rsidRDefault="00A868FE" w:rsidP="00A868FE">
      <w:pPr>
        <w:pStyle w:val="1"/>
        <w:shd w:val="clear" w:color="auto" w:fill="auto"/>
        <w:ind w:left="140"/>
        <w:jc w:val="center"/>
        <w:rPr>
          <w:rFonts w:ascii="Times New Roman" w:hAnsi="Times New Roman" w:cs="Times New Roman"/>
          <w:color w:val="000000"/>
          <w:lang w:eastAsia="ru-RU" w:bidi="ru-RU"/>
        </w:rPr>
      </w:pP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щодо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наявності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в КНП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>«М</w:t>
      </w:r>
      <w:r w:rsidR="002301FE">
        <w:rPr>
          <w:rFonts w:ascii="Times New Roman" w:hAnsi="Times New Roman" w:cs="Times New Roman"/>
          <w:color w:val="000000"/>
          <w:lang w:eastAsia="uk-UA" w:bidi="uk-UA"/>
        </w:rPr>
        <w:t>ДКЛ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>№</w:t>
      </w:r>
      <w:r w:rsidRPr="002B2314">
        <w:rPr>
          <w:rFonts w:ascii="Times New Roman" w:hAnsi="Times New Roman" w:cs="Times New Roman"/>
          <w:lang w:eastAsia="ru-RU" w:bidi="ru-RU"/>
        </w:rPr>
        <w:t>24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» ХМР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лікарських засобів,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витратних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матеріалів, 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медичних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>виробів</w:t>
      </w: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, </w:t>
      </w:r>
    </w:p>
    <w:p w:rsidR="00A868FE" w:rsidRDefault="00A868FE" w:rsidP="00A868FE">
      <w:pPr>
        <w:pStyle w:val="1"/>
        <w:shd w:val="clear" w:color="auto" w:fill="auto"/>
        <w:ind w:left="140"/>
        <w:jc w:val="center"/>
        <w:rPr>
          <w:rFonts w:ascii="Times New Roman" w:hAnsi="Times New Roman" w:cs="Times New Roman"/>
          <w:color w:val="000000"/>
          <w:lang w:eastAsia="uk-UA" w:bidi="uk-UA"/>
        </w:rPr>
      </w:pPr>
      <w:r w:rsidRPr="002B2314">
        <w:rPr>
          <w:rFonts w:ascii="Times New Roman" w:hAnsi="Times New Roman" w:cs="Times New Roman"/>
          <w:color w:val="000000"/>
          <w:lang w:eastAsia="ru-RU" w:bidi="ru-RU"/>
        </w:rPr>
        <w:t xml:space="preserve">отриманих за кошти 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НСЗУ </w:t>
      </w:r>
      <w:r w:rsidRPr="002B2314">
        <w:rPr>
          <w:rFonts w:ascii="Times New Roman" w:hAnsi="Times New Roman" w:cs="Times New Roman"/>
        </w:rPr>
        <w:t xml:space="preserve">      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 xml:space="preserve">станом на </w:t>
      </w:r>
      <w:r w:rsidR="007427A4">
        <w:rPr>
          <w:rFonts w:ascii="Times New Roman" w:hAnsi="Times New Roman" w:cs="Times New Roman"/>
          <w:color w:val="000000"/>
          <w:lang w:val="ru-RU" w:eastAsia="uk-UA" w:bidi="uk-UA"/>
        </w:rPr>
        <w:t>04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>.</w:t>
      </w:r>
      <w:r w:rsidR="00B94531">
        <w:rPr>
          <w:rFonts w:ascii="Times New Roman" w:hAnsi="Times New Roman" w:cs="Times New Roman"/>
          <w:color w:val="000000"/>
          <w:lang w:val="ru-RU" w:eastAsia="uk-UA" w:bidi="uk-UA"/>
        </w:rPr>
        <w:t>1</w:t>
      </w:r>
      <w:r w:rsidR="007427A4">
        <w:rPr>
          <w:rFonts w:ascii="Times New Roman" w:hAnsi="Times New Roman" w:cs="Times New Roman"/>
          <w:color w:val="000000"/>
          <w:lang w:val="ru-RU" w:eastAsia="uk-UA" w:bidi="uk-UA"/>
        </w:rPr>
        <w:t>1</w:t>
      </w:r>
      <w:r w:rsidRPr="002B2314">
        <w:rPr>
          <w:rFonts w:ascii="Times New Roman" w:hAnsi="Times New Roman" w:cs="Times New Roman"/>
          <w:color w:val="000000"/>
          <w:lang w:eastAsia="uk-UA" w:bidi="uk-UA"/>
        </w:rPr>
        <w:t>.2024р.</w:t>
      </w:r>
    </w:p>
    <w:p w:rsidR="00A868FE" w:rsidRPr="002B2314" w:rsidRDefault="00A868FE" w:rsidP="00A868FE">
      <w:pPr>
        <w:pStyle w:val="1"/>
        <w:shd w:val="clear" w:color="auto" w:fill="auto"/>
        <w:ind w:left="140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459" w:type="dxa"/>
        <w:tblLook w:val="04A0"/>
      </w:tblPr>
      <w:tblGrid>
        <w:gridCol w:w="6804"/>
        <w:gridCol w:w="1418"/>
        <w:gridCol w:w="1701"/>
      </w:tblGrid>
      <w:tr w:rsidR="00A868FE" w:rsidRPr="0066625D" w:rsidTr="00A2558D">
        <w:trPr>
          <w:trHeight w:val="6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8FE" w:rsidRPr="00A2558D" w:rsidRDefault="00A868FE" w:rsidP="00A2558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558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Найменування</w:t>
            </w:r>
            <w:r w:rsidR="00A2558D" w:rsidRPr="00A2558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, </w:t>
            </w:r>
            <w:r w:rsidR="00A2558D" w:rsidRPr="00A2558D">
              <w:rPr>
                <w:rFonts w:ascii="Times New Roman" w:hAnsi="Times New Roman" w:cs="Times New Roman"/>
                <w:b/>
              </w:rPr>
              <w:t xml:space="preserve"> форма випу</w:t>
            </w:r>
            <w:r w:rsidR="00A2558D" w:rsidRPr="00A2558D">
              <w:rPr>
                <w:rFonts w:ascii="Times New Roman" w:hAnsi="Times New Roman" w:cs="Times New Roman"/>
                <w:b/>
              </w:rPr>
              <w:softHyphen/>
              <w:t>ску та дозува</w:t>
            </w:r>
            <w:r w:rsidR="00A2558D" w:rsidRPr="00A2558D">
              <w:rPr>
                <w:rFonts w:ascii="Times New Roman" w:hAnsi="Times New Roman" w:cs="Times New Roman"/>
                <w:b/>
              </w:rPr>
              <w:softHyphen/>
              <w:t>ння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8FE" w:rsidRPr="00780725" w:rsidRDefault="00A2558D" w:rsidP="008C5CB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Од.виміру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8FE" w:rsidRPr="00780725" w:rsidRDefault="00A868FE" w:rsidP="007427A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7807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Залишок на </w:t>
            </w:r>
            <w:r w:rsidR="007427A4">
              <w:rPr>
                <w:rFonts w:ascii="Times New Roman" w:eastAsia="Times New Roman" w:hAnsi="Times New Roman" w:cs="Times New Roman"/>
                <w:b/>
                <w:color w:val="auto"/>
                <w:lang w:val="ru-RU" w:bidi="ar-SA"/>
              </w:rPr>
              <w:t>04</w:t>
            </w:r>
            <w:r w:rsidRPr="007807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</w:t>
            </w:r>
            <w:r w:rsidR="00B94531">
              <w:rPr>
                <w:rFonts w:ascii="Times New Roman" w:eastAsia="Times New Roman" w:hAnsi="Times New Roman" w:cs="Times New Roman"/>
                <w:b/>
                <w:color w:val="auto"/>
                <w:lang w:val="ru-RU" w:bidi="ar-SA"/>
              </w:rPr>
              <w:t>1</w:t>
            </w:r>
            <w:r w:rsidR="007427A4">
              <w:rPr>
                <w:rFonts w:ascii="Times New Roman" w:eastAsia="Times New Roman" w:hAnsi="Times New Roman" w:cs="Times New Roman"/>
                <w:b/>
                <w:color w:val="auto"/>
                <w:lang w:val="ru-RU" w:bidi="ar-SA"/>
              </w:rPr>
              <w:t>1</w:t>
            </w:r>
            <w:r w:rsidRPr="007807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.2024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>АЗІМЕД® порошок для оральної суспензії по 100 мг/5 мл, 20 мл у флаконі №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B94531" w:rsidRDefault="000A44BA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Cs w:val="15"/>
                <w:lang w:val="ru-RU"/>
              </w:rPr>
              <w:t>33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 xml:space="preserve">АЗІМЕД® таблетки, вкриті плівковою оболонкою, по 500 мг № 3 </w:t>
            </w:r>
            <w:r w:rsidRPr="002301FE">
              <w:rPr>
                <w:rFonts w:ascii="Times New Roman" w:hAnsi="Times New Roman" w:cs="Times New Roman"/>
                <w:szCs w:val="24"/>
                <w:lang w:val="ru-RU" w:bidi="en-US"/>
              </w:rPr>
              <w:t>(3</w:t>
            </w:r>
            <w:r w:rsidRPr="002301FE">
              <w:rPr>
                <w:rFonts w:ascii="Times New Roman" w:hAnsi="Times New Roman" w:cs="Times New Roman"/>
                <w:szCs w:val="24"/>
                <w:lang w:val="en-US" w:bidi="en-US"/>
              </w:rPr>
              <w:t>x</w:t>
            </w:r>
            <w:r w:rsidRPr="002301FE">
              <w:rPr>
                <w:rFonts w:ascii="Times New Roman" w:hAnsi="Times New Roman" w:cs="Times New Roman"/>
                <w:szCs w:val="24"/>
                <w:lang w:val="ru-RU" w:bidi="en-US"/>
              </w:rPr>
              <w:t xml:space="preserve">1) </w:t>
            </w:r>
            <w:r w:rsidRPr="002301F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  <w:lang w:val="ru-RU" w:eastAsia="ru-RU" w:bidi="ru-RU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0A44BA" w:rsidP="00B94531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>
              <w:rPr>
                <w:rFonts w:ascii="Times New Roman" w:hAnsi="Times New Roman" w:cs="Times New Roman"/>
                <w:szCs w:val="15"/>
                <w:lang w:val="ru-RU"/>
              </w:rPr>
              <w:t>39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58D" w:rsidRPr="002301FE" w:rsidRDefault="00A2558D" w:rsidP="00BB5BC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>КВАДРОЦЕФ® порошок для розчину для ін'єкцій по 1 г; 1 флакон з порошком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B94531" w:rsidP="000A44BA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>
              <w:rPr>
                <w:rFonts w:ascii="Times New Roman" w:hAnsi="Times New Roman" w:cs="Times New Roman"/>
                <w:szCs w:val="15"/>
                <w:lang w:val="ru-RU"/>
              </w:rPr>
              <w:t>4</w:t>
            </w:r>
            <w:r w:rsidR="000A44BA">
              <w:rPr>
                <w:rFonts w:ascii="Times New Roman" w:hAnsi="Times New Roman" w:cs="Times New Roman"/>
                <w:szCs w:val="15"/>
                <w:lang w:val="ru-RU"/>
              </w:rPr>
              <w:t>2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spacing w:line="257" w:lineRule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 xml:space="preserve">КЛАРИТРОМІЦИН табл. в/плівк. обол. 500 мг №10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B94531" w:rsidP="00B94531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>
              <w:rPr>
                <w:rFonts w:ascii="Times New Roman" w:hAnsi="Times New Roman" w:cs="Times New Roman"/>
                <w:szCs w:val="15"/>
                <w:lang w:val="ru-RU"/>
              </w:rPr>
              <w:t>6</w:t>
            </w:r>
            <w:r w:rsidR="00A2558D" w:rsidRPr="002301FE">
              <w:rPr>
                <w:rFonts w:ascii="Times New Roman" w:hAnsi="Times New Roman" w:cs="Times New Roman"/>
                <w:szCs w:val="15"/>
              </w:rPr>
              <w:t>0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 xml:space="preserve">ЛІНЕЗОЛІДИН р-н для інфузій, 2 мг/мл по 300 мл у пляшці №1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B94531" w:rsidP="000A44BA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>
              <w:rPr>
                <w:rFonts w:ascii="Times New Roman" w:hAnsi="Times New Roman" w:cs="Times New Roman"/>
                <w:szCs w:val="15"/>
                <w:lang w:val="ru-RU"/>
              </w:rPr>
              <w:t>4</w:t>
            </w:r>
            <w:r w:rsidR="000A44BA">
              <w:rPr>
                <w:rFonts w:ascii="Times New Roman" w:hAnsi="Times New Roman" w:cs="Times New Roman"/>
                <w:szCs w:val="15"/>
                <w:lang w:val="ru-RU"/>
              </w:rPr>
              <w:t>1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>МЕПЕНАМ порошок для р-ну для ін'єкцій по 1,0 г у фл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 w:rsidRPr="002301FE">
              <w:rPr>
                <w:rFonts w:ascii="Times New Roman" w:hAnsi="Times New Roman" w:cs="Times New Roman"/>
                <w:szCs w:val="15"/>
              </w:rPr>
              <w:t>20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spacing w:line="257" w:lineRule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 xml:space="preserve">ЦЕФАЗОЛІН </w:t>
            </w:r>
            <w:r w:rsidRPr="002301FE">
              <w:rPr>
                <w:rFonts w:ascii="Times New Roman" w:hAnsi="Times New Roman" w:cs="Times New Roman"/>
                <w:szCs w:val="24"/>
                <w:lang w:val="ru-RU" w:eastAsia="ru-RU" w:bidi="ru-RU"/>
              </w:rPr>
              <w:t xml:space="preserve">пор. </w:t>
            </w:r>
            <w:r w:rsidRPr="002301FE">
              <w:rPr>
                <w:rFonts w:ascii="Times New Roman" w:hAnsi="Times New Roman" w:cs="Times New Roman"/>
                <w:szCs w:val="24"/>
              </w:rPr>
              <w:t xml:space="preserve">д/ р-ну д/ ін. 1 г фл №10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B94531" w:rsidP="00B94531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>
              <w:rPr>
                <w:rFonts w:ascii="Times New Roman" w:hAnsi="Times New Roman" w:cs="Times New Roman"/>
                <w:szCs w:val="15"/>
                <w:lang w:val="ru-RU"/>
              </w:rPr>
              <w:t>48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58D" w:rsidRPr="002301FE" w:rsidRDefault="00A2558D" w:rsidP="00BB5BC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 xml:space="preserve">АЗИТРО </w:t>
            </w:r>
            <w:r w:rsidRPr="002301FE">
              <w:rPr>
                <w:rFonts w:ascii="Times New Roman" w:hAnsi="Times New Roman" w:cs="Times New Roman"/>
                <w:szCs w:val="24"/>
                <w:lang w:val="ru-RU" w:eastAsia="ru-RU" w:bidi="ru-RU"/>
              </w:rPr>
              <w:t xml:space="preserve">САНДОЗ® </w:t>
            </w:r>
            <w:r w:rsidRPr="002301FE">
              <w:rPr>
                <w:rFonts w:ascii="Times New Roman" w:hAnsi="Times New Roman" w:cs="Times New Roman"/>
                <w:szCs w:val="24"/>
              </w:rPr>
              <w:t>порошок для оральної суспензії, 200 мг/5 мл по 17,1 г порошку для 20 мл оральної суспензії у флаконі: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флак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B94531" w:rsidP="00B94531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>
              <w:rPr>
                <w:rFonts w:ascii="Times New Roman" w:hAnsi="Times New Roman" w:cs="Times New Roman"/>
                <w:szCs w:val="15"/>
                <w:lang w:val="ru-RU"/>
              </w:rPr>
              <w:t>44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BB5BCD">
            <w:pPr>
              <w:pStyle w:val="a5"/>
              <w:shd w:val="clear" w:color="auto" w:fill="auto"/>
              <w:spacing w:line="257" w:lineRule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>АЗИТРОМІЦИН-БХФЗ капе 250 мг блістер №6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B94531" w:rsidP="000A44BA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>
              <w:rPr>
                <w:rFonts w:ascii="Times New Roman" w:hAnsi="Times New Roman" w:cs="Times New Roman"/>
                <w:szCs w:val="15"/>
                <w:lang w:val="ru-RU"/>
              </w:rPr>
              <w:t>4</w:t>
            </w:r>
            <w:r w:rsidR="000A44BA">
              <w:rPr>
                <w:rFonts w:ascii="Times New Roman" w:hAnsi="Times New Roman" w:cs="Times New Roman"/>
                <w:szCs w:val="15"/>
                <w:lang w:val="ru-RU"/>
              </w:rPr>
              <w:t>1</w:t>
            </w:r>
          </w:p>
        </w:tc>
      </w:tr>
      <w:tr w:rsidR="00A2558D" w:rsidRPr="0066625D" w:rsidTr="00A2558D">
        <w:trPr>
          <w:trHeight w:val="2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>ЦЕФОБОЦИД пор. для р-ну для ін'єкцій по 1 г фл.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  <w:lang w:val="ru-RU" w:eastAsia="ru-RU" w:bidi="ru-RU"/>
              </w:rPr>
              <w:t>паков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B94531" w:rsidP="000A44BA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>
              <w:rPr>
                <w:rFonts w:ascii="Times New Roman" w:hAnsi="Times New Roman" w:cs="Times New Roman"/>
                <w:szCs w:val="15"/>
                <w:lang w:val="ru-RU"/>
              </w:rPr>
              <w:t>4</w:t>
            </w:r>
            <w:r w:rsidR="000A44BA">
              <w:rPr>
                <w:rFonts w:ascii="Times New Roman" w:hAnsi="Times New Roman" w:cs="Times New Roman"/>
                <w:szCs w:val="15"/>
                <w:lang w:val="ru-RU"/>
              </w:rPr>
              <w:t>36</w:t>
            </w:r>
          </w:p>
        </w:tc>
      </w:tr>
      <w:tr w:rsidR="00A2558D" w:rsidRPr="0066625D" w:rsidTr="00A2558D">
        <w:trPr>
          <w:trHeight w:val="44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8D" w:rsidRPr="002301FE" w:rsidRDefault="00A2558D" w:rsidP="00BB5BCD">
            <w:pPr>
              <w:pStyle w:val="a5"/>
              <w:shd w:val="clear" w:color="auto" w:fill="auto"/>
              <w:spacing w:line="257" w:lineRule="auto"/>
              <w:rPr>
                <w:rFonts w:ascii="Times New Roman" w:hAnsi="Times New Roman" w:cs="Times New Roman"/>
                <w:szCs w:val="24"/>
              </w:rPr>
            </w:pPr>
            <w:r w:rsidRPr="002301FE">
              <w:rPr>
                <w:rFonts w:ascii="Times New Roman" w:hAnsi="Times New Roman" w:cs="Times New Roman"/>
                <w:szCs w:val="24"/>
              </w:rPr>
              <w:t>ФРОМІЛІД® гран, д/п сусп. д/орал. прим. 250 мг/5 мл фл., д/п 60 мл сусп.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</w:rPr>
            </w:pPr>
            <w:r w:rsidRPr="002301FE">
              <w:rPr>
                <w:rFonts w:ascii="Times New Roman" w:hAnsi="Times New Roman" w:cs="Times New Roman"/>
              </w:rPr>
              <w:t>паков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58D" w:rsidRPr="002301FE" w:rsidRDefault="00A2558D" w:rsidP="00A2558D">
            <w:pPr>
              <w:pStyle w:val="a5"/>
              <w:shd w:val="clear" w:color="auto" w:fill="auto"/>
              <w:rPr>
                <w:rFonts w:ascii="Times New Roman" w:hAnsi="Times New Roman" w:cs="Times New Roman"/>
                <w:szCs w:val="15"/>
              </w:rPr>
            </w:pPr>
            <w:r w:rsidRPr="002301FE">
              <w:rPr>
                <w:rFonts w:ascii="Times New Roman" w:hAnsi="Times New Roman" w:cs="Times New Roman"/>
                <w:szCs w:val="15"/>
              </w:rPr>
              <w:t>30</w:t>
            </w:r>
          </w:p>
        </w:tc>
      </w:tr>
      <w:tr w:rsidR="002301FE" w:rsidRPr="0066625D" w:rsidTr="00960CD0">
        <w:trPr>
          <w:trHeight w:val="3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FE" w:rsidRPr="0066625D" w:rsidRDefault="002301FE" w:rsidP="00D43C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66625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ХЛОРОПІРАМІДУ ГІДРОХЛОРИД р-н 20мг/мл по1 мл №5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66625D" w:rsidRDefault="002301FE" w:rsidP="00D43C8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6625D">
              <w:rPr>
                <w:rFonts w:ascii="Times New Roman" w:eastAsia="Times New Roman" w:hAnsi="Times New Roman" w:cs="Times New Roman"/>
                <w:lang w:bidi="ar-SA"/>
              </w:rPr>
              <w:t>амп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66625D" w:rsidRDefault="002301FE" w:rsidP="00D43C8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6625D">
              <w:rPr>
                <w:rFonts w:ascii="Times New Roman" w:eastAsia="Times New Roman" w:hAnsi="Times New Roman" w:cs="Times New Roman"/>
                <w:lang w:bidi="ar-SA"/>
              </w:rPr>
              <w:t>45</w:t>
            </w:r>
          </w:p>
        </w:tc>
      </w:tr>
      <w:tr w:rsidR="002301FE" w:rsidRPr="0066625D" w:rsidTr="005C7BFC">
        <w:trPr>
          <w:trHeight w:val="3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FE" w:rsidRPr="002301FE" w:rsidRDefault="002301FE" w:rsidP="005E302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КСИЛАТ р-н для інфузій 200 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5E302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пляшка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5E302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100</w:t>
            </w:r>
          </w:p>
        </w:tc>
      </w:tr>
      <w:tr w:rsidR="002301FE" w:rsidRPr="0066625D" w:rsidTr="00A2558D">
        <w:trPr>
          <w:trHeight w:val="3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ГЛЮКОЗА р-н д/інф 50мг/мл по 200мл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фл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2301FE" w:rsidRDefault="00B94531" w:rsidP="00B94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 w:bidi="ar-SA"/>
              </w:rPr>
              <w:t>6</w:t>
            </w:r>
            <w:r w:rsidR="002301FE" w:rsidRPr="002301F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0</w:t>
            </w:r>
          </w:p>
        </w:tc>
      </w:tr>
      <w:tr w:rsidR="002301FE" w:rsidRPr="0066625D" w:rsidTr="00A2558D">
        <w:trPr>
          <w:trHeight w:val="3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ДЕКСАМЕТАЗОН р-н для ін’єкій 4мг/мл по1мл №5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амп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A44BA" w:rsidRDefault="000A44BA" w:rsidP="00AE6057">
            <w:pPr>
              <w:widowControl/>
              <w:rPr>
                <w:rFonts w:ascii="Times New Roman" w:eastAsia="Times New Roman" w:hAnsi="Times New Roman" w:cs="Times New Roman"/>
                <w:sz w:val="2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bidi="ar-SA"/>
              </w:rPr>
              <w:t>38</w:t>
            </w:r>
          </w:p>
        </w:tc>
      </w:tr>
      <w:tr w:rsidR="002301FE" w:rsidRPr="0066625D" w:rsidTr="00A2558D">
        <w:trPr>
          <w:trHeight w:val="3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СИБАЗОН р-н д/ін 5мг/мл по 2мл№10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амп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2301FE" w:rsidRDefault="00B94531" w:rsidP="00B94531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bidi="ar-SA"/>
              </w:rPr>
              <w:t>48</w:t>
            </w:r>
          </w:p>
        </w:tc>
      </w:tr>
      <w:tr w:rsidR="002301FE" w:rsidRPr="0066625D" w:rsidTr="00A2558D">
        <w:trPr>
          <w:trHeight w:val="3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ЛІДОКАЇН р-н 20мг/мл по 2мл №10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AE6057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амп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0A44B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6</w:t>
            </w:r>
            <w:r w:rsidR="000A44BA">
              <w:rPr>
                <w:rFonts w:ascii="Times New Roman" w:eastAsia="Times New Roman" w:hAnsi="Times New Roman" w:cs="Times New Roman"/>
                <w:color w:val="auto"/>
                <w:sz w:val="28"/>
                <w:lang w:val="ru-RU" w:bidi="ar-SA"/>
              </w:rPr>
              <w:t>11</w:t>
            </w:r>
          </w:p>
        </w:tc>
      </w:tr>
      <w:tr w:rsidR="002301FE" w:rsidRPr="0066625D" w:rsidTr="00A2558D">
        <w:trPr>
          <w:trHeight w:val="3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8C6F73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ЛОРАТАДИН по 10мг №10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8C6F73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28"/>
                <w:lang w:bidi="ar-SA"/>
              </w:rPr>
              <w:t>таб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2301FE" w:rsidRDefault="000A44BA" w:rsidP="00B94531">
            <w:pPr>
              <w:widowControl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bidi="ar-SA"/>
              </w:rPr>
              <w:t>8</w:t>
            </w:r>
            <w:r w:rsidR="00B94531">
              <w:rPr>
                <w:rFonts w:ascii="Times New Roman" w:eastAsia="Times New Roman" w:hAnsi="Times New Roman" w:cs="Times New Roman"/>
                <w:sz w:val="28"/>
                <w:lang w:val="ru-RU" w:bidi="ar-SA"/>
              </w:rPr>
              <w:t>6</w:t>
            </w:r>
          </w:p>
        </w:tc>
      </w:tr>
    </w:tbl>
    <w:p w:rsidR="002301FE" w:rsidRDefault="002301FE">
      <w:r>
        <w:br w:type="page"/>
      </w:r>
    </w:p>
    <w:tbl>
      <w:tblPr>
        <w:tblpPr w:leftFromText="180" w:rightFromText="180" w:tblpY="422"/>
        <w:tblW w:w="9923" w:type="dxa"/>
        <w:tblLook w:val="04A0"/>
      </w:tblPr>
      <w:tblGrid>
        <w:gridCol w:w="6804"/>
        <w:gridCol w:w="1418"/>
        <w:gridCol w:w="1701"/>
      </w:tblGrid>
      <w:tr w:rsidR="000E0A15" w:rsidRPr="0066625D" w:rsidTr="00B94531">
        <w:trPr>
          <w:trHeight w:val="330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A15" w:rsidRDefault="000E0A15" w:rsidP="00B94531">
            <w:pPr>
              <w:widowControl/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0E0A15" w:rsidRDefault="000E0A15" w:rsidP="00B94531">
            <w:pPr>
              <w:widowControl/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0E0A15" w:rsidRDefault="000E0A15" w:rsidP="00B94531">
            <w:pPr>
              <w:widowControl/>
              <w:rPr>
                <w:rFonts w:ascii="Times New Roman" w:hAnsi="Times New Roman" w:cs="Times New Roman"/>
                <w:b/>
              </w:rPr>
            </w:pPr>
            <w:r w:rsidRPr="000E0A15">
              <w:rPr>
                <w:rFonts w:ascii="Times New Roman" w:hAnsi="Times New Roman" w:cs="Times New Roman"/>
                <w:b/>
                <w:lang w:eastAsia="ru-RU" w:bidi="ru-RU"/>
              </w:rPr>
              <w:t xml:space="preserve">ВИТРАТНІ </w:t>
            </w:r>
            <w:r w:rsidRPr="000E0A15">
              <w:rPr>
                <w:rFonts w:ascii="Times New Roman" w:hAnsi="Times New Roman" w:cs="Times New Roman"/>
                <w:b/>
              </w:rPr>
              <w:t xml:space="preserve">МАТЕРІАЛИ, </w:t>
            </w:r>
            <w:r w:rsidRPr="000E0A15">
              <w:rPr>
                <w:rFonts w:ascii="Times New Roman" w:hAnsi="Times New Roman" w:cs="Times New Roman"/>
                <w:b/>
                <w:lang w:eastAsia="ru-RU" w:bidi="ru-RU"/>
              </w:rPr>
              <w:t xml:space="preserve">МЕДИЧНІ </w:t>
            </w:r>
            <w:r w:rsidRPr="000E0A15">
              <w:rPr>
                <w:rFonts w:ascii="Times New Roman" w:hAnsi="Times New Roman" w:cs="Times New Roman"/>
                <w:b/>
              </w:rPr>
              <w:t xml:space="preserve">ВИРОБИ </w:t>
            </w:r>
          </w:p>
          <w:p w:rsidR="000E0A15" w:rsidRPr="000E0A15" w:rsidRDefault="000E0A15" w:rsidP="00B945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E0A15">
              <w:rPr>
                <w:rFonts w:ascii="Times New Roman" w:hAnsi="Times New Roman" w:cs="Times New Roman"/>
                <w:b/>
              </w:rPr>
              <w:t xml:space="preserve">  - джерело постачання – КОШТИ НСЗУ</w:t>
            </w:r>
          </w:p>
        </w:tc>
      </w:tr>
      <w:tr w:rsidR="002301FE" w:rsidRPr="0066625D" w:rsidTr="00B94531">
        <w:trPr>
          <w:trHeight w:val="3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FE" w:rsidRPr="00A2558D" w:rsidRDefault="002301FE" w:rsidP="00B945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2558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Найменування, </w:t>
            </w:r>
            <w:r w:rsidRPr="00A2558D">
              <w:rPr>
                <w:rFonts w:ascii="Times New Roman" w:hAnsi="Times New Roman" w:cs="Times New Roman"/>
                <w:b/>
              </w:rPr>
              <w:t xml:space="preserve"> форма випу</w:t>
            </w:r>
            <w:r w:rsidRPr="00A2558D">
              <w:rPr>
                <w:rFonts w:ascii="Times New Roman" w:hAnsi="Times New Roman" w:cs="Times New Roman"/>
                <w:b/>
              </w:rPr>
              <w:softHyphen/>
              <w:t>ску та дозува</w:t>
            </w:r>
            <w:r w:rsidRPr="00A2558D">
              <w:rPr>
                <w:rFonts w:ascii="Times New Roman" w:hAnsi="Times New Roman" w:cs="Times New Roman"/>
                <w:b/>
              </w:rPr>
              <w:softHyphen/>
              <w:t>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780725" w:rsidRDefault="002301FE" w:rsidP="00B945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Од.виміру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Default="002301FE" w:rsidP="00B945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7807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Залишок на </w:t>
            </w:r>
            <w:r w:rsidR="007427A4">
              <w:rPr>
                <w:rFonts w:ascii="Times New Roman" w:eastAsia="Times New Roman" w:hAnsi="Times New Roman" w:cs="Times New Roman"/>
                <w:b/>
                <w:color w:val="auto"/>
                <w:lang w:val="ru-RU" w:bidi="ar-SA"/>
              </w:rPr>
              <w:t>04</w:t>
            </w:r>
            <w:r w:rsidR="00B94531">
              <w:rPr>
                <w:rFonts w:ascii="Times New Roman" w:eastAsia="Times New Roman" w:hAnsi="Times New Roman" w:cs="Times New Roman"/>
                <w:b/>
                <w:color w:val="auto"/>
                <w:lang w:val="ru-RU" w:bidi="ar-SA"/>
              </w:rPr>
              <w:t>.1</w:t>
            </w:r>
            <w:r w:rsidR="007427A4">
              <w:rPr>
                <w:rFonts w:ascii="Times New Roman" w:eastAsia="Times New Roman" w:hAnsi="Times New Roman" w:cs="Times New Roman"/>
                <w:b/>
                <w:color w:val="auto"/>
                <w:lang w:val="ru-RU" w:bidi="ar-SA"/>
              </w:rPr>
              <w:t>1</w:t>
            </w:r>
            <w:r w:rsidRPr="0078072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.2024</w:t>
            </w:r>
          </w:p>
          <w:p w:rsidR="000E0A15" w:rsidRPr="00780725" w:rsidRDefault="000E0A15" w:rsidP="00B945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2301FE" w:rsidRPr="0066625D" w:rsidTr="00B94531">
        <w:trPr>
          <w:trHeight w:val="3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B94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Катетер (канюля) в/в з портом стер.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пак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1200</w:t>
            </w:r>
          </w:p>
        </w:tc>
      </w:tr>
      <w:tr w:rsidR="002301FE" w:rsidRPr="0066625D" w:rsidTr="00B94531">
        <w:trPr>
          <w:trHeight w:val="3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FE" w:rsidRPr="002301FE" w:rsidRDefault="002301FE" w:rsidP="00B94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Шприц  1 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шт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B94531" w:rsidRDefault="00B94531" w:rsidP="00B94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lang w:val="ru-RU" w:bidi="ar-SA"/>
              </w:rPr>
              <w:t>500</w:t>
            </w:r>
          </w:p>
        </w:tc>
      </w:tr>
      <w:tr w:rsidR="002301FE" w:rsidRPr="0066625D" w:rsidTr="00B94531">
        <w:trPr>
          <w:trHeight w:val="3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FE" w:rsidRPr="002301FE" w:rsidRDefault="002301FE" w:rsidP="00B94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Шприц  2 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шт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5748</w:t>
            </w:r>
          </w:p>
        </w:tc>
      </w:tr>
      <w:tr w:rsidR="002301FE" w:rsidRPr="0066625D" w:rsidTr="00B94531">
        <w:trPr>
          <w:trHeight w:val="26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FE" w:rsidRPr="002301FE" w:rsidRDefault="002301FE" w:rsidP="00B94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Шприц  5 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шт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0</w:t>
            </w:r>
          </w:p>
        </w:tc>
      </w:tr>
      <w:tr w:rsidR="002301FE" w:rsidRPr="0066625D" w:rsidTr="00B94531">
        <w:trPr>
          <w:trHeight w:val="32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FE" w:rsidRPr="002301FE" w:rsidRDefault="002301FE" w:rsidP="00B94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Шприц  10 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шт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5</w:t>
            </w:r>
            <w:r w:rsidR="00B94531">
              <w:rPr>
                <w:rFonts w:ascii="Times New Roman" w:eastAsia="Times New Roman" w:hAnsi="Times New Roman" w:cs="Times New Roman"/>
                <w:color w:val="auto"/>
                <w:sz w:val="32"/>
                <w:lang w:val="ru-RU" w:bidi="ar-SA"/>
              </w:rPr>
              <w:t>23</w:t>
            </w:r>
          </w:p>
        </w:tc>
      </w:tr>
      <w:tr w:rsidR="002301FE" w:rsidRPr="0066625D" w:rsidTr="00B94531">
        <w:trPr>
          <w:trHeight w:val="3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32"/>
                <w:lang w:bidi="ar-SA"/>
              </w:rPr>
              <w:t>Швидкий тест  сифілісу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кап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10</w:t>
            </w:r>
          </w:p>
        </w:tc>
      </w:tr>
      <w:tr w:rsidR="002301FE" w:rsidRPr="0066625D" w:rsidTr="00B94531">
        <w:trPr>
          <w:trHeight w:val="3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32"/>
                <w:lang w:bidi="ar-SA"/>
              </w:rPr>
              <w:t>Швидкий тест ВІЛ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уп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10</w:t>
            </w:r>
          </w:p>
        </w:tc>
      </w:tr>
      <w:tr w:rsidR="002301FE" w:rsidRPr="0066625D" w:rsidTr="00B94531">
        <w:trPr>
          <w:trHeight w:val="3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32"/>
                <w:lang w:bidi="ar-SA"/>
              </w:rPr>
              <w:t>Швидкий тест гепатиту В№1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уп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10</w:t>
            </w:r>
          </w:p>
        </w:tc>
      </w:tr>
      <w:tr w:rsidR="002301FE" w:rsidRPr="0066625D" w:rsidTr="00B94531">
        <w:trPr>
          <w:trHeight w:val="3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FE" w:rsidRPr="002301FE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32"/>
                <w:lang w:bidi="ar-SA"/>
              </w:rPr>
              <w:t>Швидкий тест  гепатиту С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фл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10</w:t>
            </w:r>
          </w:p>
        </w:tc>
      </w:tr>
      <w:tr w:rsidR="002301FE" w:rsidRPr="0066625D" w:rsidTr="00B94531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32"/>
                <w:lang w:bidi="ar-SA"/>
              </w:rPr>
              <w:t>Ланцет(скарифікатор)”ВОЛЕКС”№200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пак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13</w:t>
            </w:r>
          </w:p>
        </w:tc>
      </w:tr>
      <w:tr w:rsidR="002301FE" w:rsidRPr="0066625D" w:rsidTr="00B94531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32"/>
                <w:lang w:bidi="ar-SA"/>
              </w:rPr>
              <w:t>Ланцет Mediance plus Universal№200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пак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10</w:t>
            </w:r>
          </w:p>
        </w:tc>
      </w:tr>
      <w:tr w:rsidR="002301FE" w:rsidRPr="0066625D" w:rsidTr="00B94531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FE" w:rsidRPr="002301FE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sz w:val="32"/>
                <w:lang w:bidi="ar-SA"/>
              </w:rPr>
              <w:t>Скарифікатор Steel Гранум L(200шт/пак)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пак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27</w:t>
            </w:r>
          </w:p>
        </w:tc>
      </w:tr>
      <w:tr w:rsidR="002301FE" w:rsidRPr="0066625D" w:rsidTr="00B94531">
        <w:trPr>
          <w:trHeight w:val="41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FE" w:rsidRPr="002301FE" w:rsidRDefault="002301FE" w:rsidP="00B94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 xml:space="preserve">Пероксид водню 35%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кг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10</w:t>
            </w:r>
          </w:p>
        </w:tc>
      </w:tr>
      <w:tr w:rsidR="002301FE" w:rsidRPr="0066625D" w:rsidTr="00B94531">
        <w:trPr>
          <w:trHeight w:val="37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FE" w:rsidRPr="002301FE" w:rsidRDefault="002301FE" w:rsidP="00B94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 w:rsidRPr="002301FE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Бумага тепло 57*30 біла(ТОВ”ТВЕЛ”)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рул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200</w:t>
            </w:r>
          </w:p>
        </w:tc>
      </w:tr>
      <w:tr w:rsidR="002301FE" w:rsidRPr="0066625D" w:rsidTr="00B94531">
        <w:trPr>
          <w:trHeight w:val="82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FE" w:rsidRPr="002301FE" w:rsidRDefault="000E0A15" w:rsidP="00B945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К</w:t>
            </w:r>
            <w:r w:rsidR="002301FE" w:rsidRPr="002301FE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 xml:space="preserve">омплект для забору та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 xml:space="preserve"> т</w:t>
            </w:r>
            <w:r w:rsidR="002301FE" w:rsidRPr="002301FE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ранспорт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 xml:space="preserve">ування </w:t>
            </w:r>
            <w:r w:rsidR="002301FE" w:rsidRPr="002301FE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біолог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 xml:space="preserve">ічних  </w:t>
            </w:r>
            <w:r w:rsidR="002301FE" w:rsidRPr="002301FE">
              <w:rPr>
                <w:rFonts w:ascii="Times New Roman" w:eastAsia="Times New Roman" w:hAnsi="Times New Roman" w:cs="Times New Roman"/>
                <w:color w:val="auto"/>
                <w:sz w:val="32"/>
                <w:lang w:bidi="ar-SA"/>
              </w:rPr>
              <w:t>зразків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1FE" w:rsidRPr="000E0A15" w:rsidRDefault="002301FE" w:rsidP="00B94531">
            <w:pPr>
              <w:widowControl/>
              <w:rPr>
                <w:rFonts w:ascii="Times New Roman" w:eastAsia="Times New Roman" w:hAnsi="Times New Roman" w:cs="Times New Roman"/>
                <w:sz w:val="32"/>
                <w:lang w:bidi="ar-SA"/>
              </w:rPr>
            </w:pPr>
            <w:r w:rsidRPr="000E0A15">
              <w:rPr>
                <w:rFonts w:ascii="Times New Roman" w:eastAsia="Times New Roman" w:hAnsi="Times New Roman" w:cs="Times New Roman"/>
                <w:sz w:val="32"/>
                <w:lang w:bidi="ar-SA"/>
              </w:rPr>
              <w:t>181</w:t>
            </w:r>
          </w:p>
        </w:tc>
      </w:tr>
    </w:tbl>
    <w:p w:rsidR="00A868FE" w:rsidRDefault="00A868FE" w:rsidP="00A868FE">
      <w:pPr>
        <w:pStyle w:val="1"/>
        <w:shd w:val="clear" w:color="auto" w:fill="auto"/>
        <w:ind w:left="140"/>
        <w:rPr>
          <w:rFonts w:ascii="Times New Roman" w:hAnsi="Times New Roman" w:cs="Times New Roman"/>
        </w:rPr>
      </w:pPr>
    </w:p>
    <w:p w:rsidR="00A868FE" w:rsidRDefault="00A868FE" w:rsidP="00A868FE">
      <w:pPr>
        <w:pStyle w:val="1"/>
        <w:shd w:val="clear" w:color="auto" w:fill="auto"/>
        <w:ind w:left="140"/>
        <w:rPr>
          <w:rFonts w:ascii="Times New Roman" w:hAnsi="Times New Roman" w:cs="Times New Roman"/>
        </w:rPr>
      </w:pPr>
    </w:p>
    <w:p w:rsidR="00D2777D" w:rsidRDefault="00D2777D"/>
    <w:p w:rsidR="00D2777D" w:rsidRDefault="00D2777D"/>
    <w:p w:rsidR="00D2777D" w:rsidRDefault="00D2777D"/>
    <w:p w:rsidR="00D2777D" w:rsidRDefault="00D2777D"/>
    <w:p w:rsidR="00D2777D" w:rsidRDefault="00D2777D"/>
    <w:p w:rsidR="00D2777D" w:rsidRDefault="00D2777D"/>
    <w:p w:rsidR="00D2777D" w:rsidRDefault="00D2777D"/>
    <w:p w:rsidR="00D2777D" w:rsidRDefault="00D2777D"/>
    <w:p w:rsidR="00D2777D" w:rsidRDefault="00D2777D"/>
    <w:sectPr w:rsidR="00D2777D" w:rsidSect="002A7471">
      <w:type w:val="continuous"/>
      <w:pgSz w:w="11909" w:h="16840" w:code="9"/>
      <w:pgMar w:top="850" w:right="850" w:bottom="850" w:left="1417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D2777D"/>
    <w:rsid w:val="00051475"/>
    <w:rsid w:val="000A44BA"/>
    <w:rsid w:val="000B2063"/>
    <w:rsid w:val="000E0A15"/>
    <w:rsid w:val="00145F21"/>
    <w:rsid w:val="00195CCC"/>
    <w:rsid w:val="0019681E"/>
    <w:rsid w:val="001B467D"/>
    <w:rsid w:val="001D3DC6"/>
    <w:rsid w:val="002301FE"/>
    <w:rsid w:val="002505F4"/>
    <w:rsid w:val="00273611"/>
    <w:rsid w:val="002A7471"/>
    <w:rsid w:val="002B2314"/>
    <w:rsid w:val="002C1BB8"/>
    <w:rsid w:val="004F52FD"/>
    <w:rsid w:val="00506671"/>
    <w:rsid w:val="00610784"/>
    <w:rsid w:val="00626C3A"/>
    <w:rsid w:val="006B67FB"/>
    <w:rsid w:val="006D25C2"/>
    <w:rsid w:val="007427A4"/>
    <w:rsid w:val="007E0491"/>
    <w:rsid w:val="007F492A"/>
    <w:rsid w:val="00820409"/>
    <w:rsid w:val="00867A00"/>
    <w:rsid w:val="008A5C2F"/>
    <w:rsid w:val="0095772A"/>
    <w:rsid w:val="00A03258"/>
    <w:rsid w:val="00A2558D"/>
    <w:rsid w:val="00A868FE"/>
    <w:rsid w:val="00B94531"/>
    <w:rsid w:val="00BC3516"/>
    <w:rsid w:val="00C842BE"/>
    <w:rsid w:val="00C9427F"/>
    <w:rsid w:val="00CE00DE"/>
    <w:rsid w:val="00D06ED8"/>
    <w:rsid w:val="00D1336D"/>
    <w:rsid w:val="00D2777D"/>
    <w:rsid w:val="00D90824"/>
    <w:rsid w:val="00F02E54"/>
    <w:rsid w:val="00F82730"/>
    <w:rsid w:val="00FC14EF"/>
    <w:rsid w:val="00FE0444"/>
    <w:rsid w:val="00FF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777D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2777D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D2777D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2777D"/>
    <w:pPr>
      <w:shd w:val="clear" w:color="auto" w:fill="FFFFFF"/>
      <w:ind w:firstLine="260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D2777D"/>
    <w:pPr>
      <w:shd w:val="clear" w:color="auto" w:fill="FFFFFF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59"/>
    <w:rsid w:val="00D27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2090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2024-11-01T11:46:00Z</cp:lastPrinted>
  <dcterms:created xsi:type="dcterms:W3CDTF">2024-11-07T09:17:00Z</dcterms:created>
  <dcterms:modified xsi:type="dcterms:W3CDTF">2024-11-07T09:17:00Z</dcterms:modified>
</cp:coreProperties>
</file>